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8" w:rsidRPr="001A60FD" w:rsidRDefault="001A60FD" w:rsidP="001A60FD">
      <w:pPr>
        <w:jc w:val="center"/>
        <w:rPr>
          <w:sz w:val="28"/>
          <w:szCs w:val="28"/>
        </w:rPr>
      </w:pPr>
      <w:r w:rsidRPr="001A60FD">
        <w:rPr>
          <w:sz w:val="28"/>
          <w:szCs w:val="28"/>
        </w:rPr>
        <w:t>Execut</w:t>
      </w:r>
      <w:r w:rsidR="00DA5591">
        <w:rPr>
          <w:sz w:val="28"/>
          <w:szCs w:val="28"/>
        </w:rPr>
        <w:t>ive Function Skills and Its effect on Student Performance</w:t>
      </w:r>
    </w:p>
    <w:p w:rsidR="001A60FD" w:rsidRPr="001A60FD" w:rsidRDefault="001A60FD" w:rsidP="001A60FD">
      <w:pPr>
        <w:jc w:val="center"/>
        <w:rPr>
          <w:sz w:val="28"/>
          <w:szCs w:val="28"/>
        </w:rPr>
      </w:pPr>
      <w:r w:rsidRPr="001A60FD">
        <w:rPr>
          <w:sz w:val="28"/>
          <w:szCs w:val="28"/>
        </w:rPr>
        <w:t>SRBI Symposium, November 24, 2015</w:t>
      </w:r>
    </w:p>
    <w:p w:rsidR="001A60FD" w:rsidRPr="001A60FD" w:rsidRDefault="001A60FD" w:rsidP="001A60FD">
      <w:pPr>
        <w:rPr>
          <w:b/>
          <w:sz w:val="24"/>
          <w:szCs w:val="24"/>
        </w:rPr>
      </w:pPr>
      <w:r w:rsidRPr="001A60FD">
        <w:rPr>
          <w:noProof/>
          <w:sz w:val="24"/>
          <w:szCs w:val="5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0E55D8B" wp14:editId="4A426324">
                <wp:simplePos x="0" y="0"/>
                <wp:positionH relativeFrom="margin">
                  <wp:posOffset>5066030</wp:posOffset>
                </wp:positionH>
                <wp:positionV relativeFrom="margin">
                  <wp:posOffset>763270</wp:posOffset>
                </wp:positionV>
                <wp:extent cx="1783080" cy="6583680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5836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A60FD" w:rsidRDefault="00D93759">
                            <w:pPr>
                              <w:pStyle w:val="Heading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Notes:</w:t>
                            </w:r>
                          </w:p>
                          <w:p w:rsidR="001A60FD" w:rsidRDefault="001A60F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80000</wp14:pctHeight>
                </wp14:sizeRelV>
              </wp:anchor>
            </w:drawing>
          </mc:Choice>
          <mc:Fallback>
            <w:pict>
              <v:rect id="AutoShape 14" o:spid="_x0000_s1026" style="position:absolute;margin-left:398.9pt;margin-top:60.1pt;width:140.4pt;height:518.4pt;z-index:251659264;visibility:visible;mso-wrap-style:square;mso-width-percent:300;mso-height-percent:80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" o:allowincell="f" filled="f" stroked="f" strokeweight="1.25pt">
                <v:textbox inset=",7.2pt,,7.2pt">
                  <w:txbxContent>
                    <w:p w:rsidR="001A60FD" w:rsidRDefault="00D93759">
                      <w:pPr>
                        <w:pStyle w:val="Heading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Notes:</w:t>
                      </w:r>
                    </w:p>
                    <w:p w:rsidR="001A60FD" w:rsidRDefault="001A60FD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1A60FD">
        <w:rPr>
          <w:b/>
          <w:sz w:val="24"/>
          <w:szCs w:val="24"/>
        </w:rPr>
        <w:t>Learner Outcomes:</w:t>
      </w:r>
    </w:p>
    <w:p w:rsidR="00A630DC" w:rsidRPr="001A60FD" w:rsidRDefault="001A60FD" w:rsidP="001A60F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21D99" w:rsidRPr="001A60FD">
        <w:rPr>
          <w:sz w:val="24"/>
          <w:szCs w:val="24"/>
        </w:rPr>
        <w:t>ncrease understanding of 11 Executive Functioning Skills</w:t>
      </w:r>
    </w:p>
    <w:p w:rsidR="00A630DC" w:rsidRPr="001A60FD" w:rsidRDefault="00921D99" w:rsidP="001A60FD">
      <w:pPr>
        <w:numPr>
          <w:ilvl w:val="0"/>
          <w:numId w:val="2"/>
        </w:numPr>
        <w:rPr>
          <w:sz w:val="24"/>
          <w:szCs w:val="24"/>
        </w:rPr>
      </w:pPr>
      <w:r w:rsidRPr="001A60FD">
        <w:rPr>
          <w:sz w:val="24"/>
          <w:szCs w:val="24"/>
        </w:rPr>
        <w:t>Share strategies to support development of executive function skills through positive behavior instruction</w:t>
      </w:r>
    </w:p>
    <w:p w:rsidR="001A60FD" w:rsidRDefault="001A60FD" w:rsidP="001A60FD">
      <w:pPr>
        <w:rPr>
          <w:b/>
          <w:bCs/>
          <w:sz w:val="24"/>
          <w:szCs w:val="24"/>
        </w:rPr>
      </w:pPr>
    </w:p>
    <w:p w:rsidR="001A60FD" w:rsidRDefault="001A60FD" w:rsidP="001A60FD">
      <w:pPr>
        <w:rPr>
          <w:sz w:val="24"/>
          <w:szCs w:val="24"/>
        </w:rPr>
      </w:pPr>
      <w:r w:rsidRPr="001A60FD">
        <w:rPr>
          <w:b/>
          <w:bCs/>
          <w:sz w:val="24"/>
          <w:szCs w:val="24"/>
        </w:rPr>
        <w:t>A Career Life Changing Perspective</w:t>
      </w:r>
    </w:p>
    <w:p w:rsidR="00A630DC" w:rsidRPr="001A60FD" w:rsidRDefault="00921D99" w:rsidP="001A60FD">
      <w:pPr>
        <w:rPr>
          <w:sz w:val="24"/>
          <w:szCs w:val="24"/>
        </w:rPr>
      </w:pPr>
      <w:r w:rsidRPr="001A60FD">
        <w:rPr>
          <w:sz w:val="24"/>
          <w:szCs w:val="24"/>
        </w:rPr>
        <w:t xml:space="preserve">IQ test scores, under optimal test conditions, account for 40% to 50% of current expected achievement.  </w:t>
      </w:r>
    </w:p>
    <w:p w:rsidR="00A630DC" w:rsidRPr="001A60FD" w:rsidRDefault="00921D99" w:rsidP="001A60FD">
      <w:pPr>
        <w:rPr>
          <w:sz w:val="24"/>
          <w:szCs w:val="24"/>
        </w:rPr>
      </w:pPr>
      <w:r w:rsidRPr="001A60FD">
        <w:rPr>
          <w:sz w:val="24"/>
          <w:szCs w:val="24"/>
        </w:rPr>
        <w:t xml:space="preserve">Thus, 50% to 60% of student achievement is related to variables “beyond intelligence”. </w:t>
      </w:r>
    </w:p>
    <w:p w:rsidR="00A630DC" w:rsidRPr="001A60FD" w:rsidRDefault="00D93759" w:rsidP="001A60F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242C4" wp14:editId="562843E6">
                <wp:simplePos x="0" y="0"/>
                <wp:positionH relativeFrom="column">
                  <wp:posOffset>3077155</wp:posOffset>
                </wp:positionH>
                <wp:positionV relativeFrom="paragraph">
                  <wp:posOffset>339338</wp:posOffset>
                </wp:positionV>
                <wp:extent cx="1486894" cy="9382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759" w:rsidRPr="00D93759" w:rsidRDefault="00D93759">
                            <w:r w:rsidRPr="00D93759">
                              <w:rPr>
                                <w:noProof/>
                              </w:rPr>
                              <w:drawing>
                                <wp:inline distT="0" distB="0" distL="0" distR="0" wp14:anchorId="4BCCE5F3" wp14:editId="0E9E859B">
                                  <wp:extent cx="1217930" cy="832342"/>
                                  <wp:effectExtent l="0" t="0" r="1270" b="635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83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2.3pt;margin-top:26.7pt;width:117.1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" fillcolor="white [3201]" stroked="f" strokeweight=".5pt">
                <v:textbox>
                  <w:txbxContent>
                    <w:p w:rsidR="00D93759" w:rsidRPr="00D93759" w:rsidRDefault="00D93759">
                      <w:r w:rsidRPr="00D93759">
                        <w:rPr>
                          <w:noProof/>
                        </w:rPr>
                        <w:drawing>
                          <wp:inline distT="0" distB="0" distL="0" distR="0" wp14:anchorId="4BCCE5F3" wp14:editId="0E9E859B">
                            <wp:extent cx="1217930" cy="832342"/>
                            <wp:effectExtent l="0" t="0" r="1270" b="635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83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D99" w:rsidRPr="001A60FD">
        <w:rPr>
          <w:sz w:val="24"/>
          <w:szCs w:val="24"/>
        </w:rPr>
        <w:t xml:space="preserve">Source:  National Center on Educational Outcomes, Synthesis Report 55, 2003 </w:t>
      </w:r>
    </w:p>
    <w:p w:rsidR="001A60FD" w:rsidRDefault="001A60FD">
      <w:pPr>
        <w:rPr>
          <w:sz w:val="24"/>
          <w:szCs w:val="24"/>
        </w:rPr>
      </w:pPr>
    </w:p>
    <w:p w:rsidR="001A60FD" w:rsidRPr="001A60FD" w:rsidRDefault="001A60FD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1A60FD">
        <w:rPr>
          <w:b/>
          <w:sz w:val="24"/>
          <w:szCs w:val="24"/>
        </w:rPr>
        <w:t>xecutive Function Skills</w:t>
      </w:r>
      <w:r w:rsidRPr="001A60FD">
        <w:rPr>
          <w:sz w:val="24"/>
          <w:szCs w:val="24"/>
        </w:rPr>
        <w:t xml:space="preserve"> are:</w:t>
      </w:r>
    </w:p>
    <w:p w:rsidR="00A630DC" w:rsidRPr="001A60FD" w:rsidRDefault="001A60FD" w:rsidP="001A60F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</w:t>
      </w:r>
      <w:r w:rsidR="00921D99" w:rsidRPr="001A60FD">
        <w:rPr>
          <w:sz w:val="24"/>
          <w:szCs w:val="24"/>
        </w:rPr>
        <w:t>et of intrinsic skills or mental processes used to navigate daily life</w:t>
      </w:r>
    </w:p>
    <w:p w:rsidR="00A630DC" w:rsidRPr="001A60FD" w:rsidRDefault="00921D99" w:rsidP="001A60FD">
      <w:pPr>
        <w:numPr>
          <w:ilvl w:val="0"/>
          <w:numId w:val="1"/>
        </w:numPr>
        <w:rPr>
          <w:sz w:val="24"/>
          <w:szCs w:val="24"/>
        </w:rPr>
      </w:pPr>
      <w:r w:rsidRPr="001A60FD">
        <w:rPr>
          <w:sz w:val="24"/>
          <w:szCs w:val="24"/>
        </w:rPr>
        <w:t>Develop gradually and at different rates for different people</w:t>
      </w:r>
    </w:p>
    <w:p w:rsidR="00A630DC" w:rsidRPr="001A60FD" w:rsidRDefault="00921D99" w:rsidP="001A60FD">
      <w:pPr>
        <w:numPr>
          <w:ilvl w:val="0"/>
          <w:numId w:val="1"/>
        </w:numPr>
        <w:rPr>
          <w:sz w:val="24"/>
          <w:szCs w:val="24"/>
        </w:rPr>
      </w:pPr>
      <w:r w:rsidRPr="001A60FD">
        <w:rPr>
          <w:sz w:val="24"/>
          <w:szCs w:val="24"/>
        </w:rPr>
        <w:t>Part of demands of schooling that are needed for academic and social success</w:t>
      </w:r>
    </w:p>
    <w:p w:rsidR="00A630DC" w:rsidRPr="001A60FD" w:rsidRDefault="00921D99" w:rsidP="001A60FD">
      <w:pPr>
        <w:numPr>
          <w:ilvl w:val="0"/>
          <w:numId w:val="1"/>
        </w:numPr>
        <w:rPr>
          <w:sz w:val="24"/>
          <w:szCs w:val="24"/>
        </w:rPr>
      </w:pPr>
      <w:r w:rsidRPr="001A60FD">
        <w:rPr>
          <w:sz w:val="24"/>
          <w:szCs w:val="24"/>
        </w:rPr>
        <w:t>Observed behaviors of concern can be a result of gaps in Executive Function Skills</w:t>
      </w:r>
    </w:p>
    <w:p w:rsidR="00A630DC" w:rsidRDefault="00921D99" w:rsidP="001A60FD">
      <w:pPr>
        <w:numPr>
          <w:ilvl w:val="0"/>
          <w:numId w:val="1"/>
        </w:numPr>
        <w:rPr>
          <w:sz w:val="24"/>
          <w:szCs w:val="24"/>
        </w:rPr>
      </w:pPr>
      <w:r w:rsidRPr="001A60FD">
        <w:rPr>
          <w:sz w:val="24"/>
          <w:szCs w:val="24"/>
        </w:rPr>
        <w:t xml:space="preserve">With explicit teaching and practice </w:t>
      </w:r>
      <w:r w:rsidR="001A60FD">
        <w:rPr>
          <w:sz w:val="24"/>
          <w:szCs w:val="24"/>
        </w:rPr>
        <w:t>able to</w:t>
      </w:r>
      <w:r w:rsidRPr="001A60FD">
        <w:rPr>
          <w:sz w:val="24"/>
          <w:szCs w:val="24"/>
        </w:rPr>
        <w:t xml:space="preserve"> change learned habits and use less effort</w:t>
      </w:r>
    </w:p>
    <w:p w:rsidR="00D93759" w:rsidRDefault="00D93759" w:rsidP="00D93759">
      <w:pPr>
        <w:rPr>
          <w:sz w:val="24"/>
          <w:szCs w:val="24"/>
        </w:rPr>
      </w:pPr>
    </w:p>
    <w:p w:rsidR="00D93759" w:rsidRDefault="00D93759" w:rsidP="00D93759">
      <w:pPr>
        <w:rPr>
          <w:sz w:val="24"/>
          <w:szCs w:val="24"/>
        </w:rPr>
      </w:pPr>
    </w:p>
    <w:p w:rsidR="00D93759" w:rsidRDefault="00D93759" w:rsidP="00D937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Types of Executive Function Skills</w:t>
      </w:r>
    </w:p>
    <w:tbl>
      <w:tblPr>
        <w:tblW w:w="99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0"/>
        <w:gridCol w:w="7374"/>
      </w:tblGrid>
      <w:tr w:rsidR="00D93759" w:rsidRPr="00D93759" w:rsidTr="00921D99">
        <w:trPr>
          <w:trHeight w:val="376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tabs>
                <w:tab w:val="right" w:pos="22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Skill Type</w:t>
            </w:r>
            <w:r w:rsidRPr="00921D9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ab/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The ability to…</w:t>
            </w:r>
          </w:p>
        </w:tc>
      </w:tr>
      <w:tr w:rsidR="00D93759" w:rsidRPr="00D93759" w:rsidTr="00921D99">
        <w:trPr>
          <w:trHeight w:val="603"/>
        </w:trPr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Impulse Control</w:t>
            </w:r>
          </w:p>
        </w:tc>
        <w:tc>
          <w:tcPr>
            <w:tcW w:w="7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Resist the urge to say or do something allowing time to evaluate situation</w:t>
            </w:r>
          </w:p>
        </w:tc>
      </w:tr>
      <w:tr w:rsidR="00D93759" w:rsidRPr="00D93759" w:rsidTr="00921D99">
        <w:trPr>
          <w:trHeight w:val="421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Working Memory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Hold information in mind and use it to complete a task</w:t>
            </w:r>
          </w:p>
        </w:tc>
      </w:tr>
      <w:tr w:rsidR="00D93759" w:rsidRPr="00D93759" w:rsidTr="00921D99">
        <w:trPr>
          <w:trHeight w:val="603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Emotional Control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Manage feelings in order to achieve goals, complete tasks, or control behavior</w:t>
            </w:r>
          </w:p>
        </w:tc>
      </w:tr>
      <w:tr w:rsidR="00D93759" w:rsidRPr="00D93759" w:rsidTr="00921D99">
        <w:trPr>
          <w:trHeight w:val="682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Sustained Attention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Maintain attention to a situation or task in spite of distractions, fatigue, or boredom</w:t>
            </w:r>
          </w:p>
        </w:tc>
      </w:tr>
      <w:tr w:rsidR="00D93759" w:rsidRPr="00D93759" w:rsidTr="00921D99">
        <w:trPr>
          <w:trHeight w:val="745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Task Initiation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Begin projects without undue procrastination, in an efficient or timely fashion</w:t>
            </w:r>
          </w:p>
        </w:tc>
      </w:tr>
      <w:tr w:rsidR="00D93759" w:rsidRPr="00D93759" w:rsidTr="00921D99">
        <w:trPr>
          <w:trHeight w:val="385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Planning/ Prioritizing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Create steps to reach a goal and make decisions about what to focus on</w:t>
            </w:r>
          </w:p>
        </w:tc>
      </w:tr>
      <w:tr w:rsidR="00D93759" w:rsidRPr="00D93759" w:rsidTr="00921D99">
        <w:trPr>
          <w:trHeight w:val="448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Organization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Create and maintain systems to keep track of information or materials</w:t>
            </w:r>
          </w:p>
        </w:tc>
      </w:tr>
      <w:tr w:rsidR="00D93759" w:rsidRPr="00D93759" w:rsidTr="00921D99">
        <w:trPr>
          <w:trHeight w:val="603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Time Management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Determine how much time have, how to allocate it, and how to stay within time limits</w:t>
            </w:r>
          </w:p>
        </w:tc>
      </w:tr>
      <w:tr w:rsidR="00D93759" w:rsidRPr="00D93759" w:rsidTr="00921D99">
        <w:trPr>
          <w:trHeight w:val="603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Flexibility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Adapt plans in face of obstacles, setbacks, new information, or mistakes</w:t>
            </w:r>
          </w:p>
        </w:tc>
      </w:tr>
      <w:tr w:rsidR="00D93759" w:rsidRPr="00D93759" w:rsidTr="00921D99">
        <w:trPr>
          <w:trHeight w:val="610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Goal-Directed Persistence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Have a goal, follow through to completion, and not be put off or distracted by competing interests</w:t>
            </w:r>
          </w:p>
        </w:tc>
      </w:tr>
      <w:tr w:rsidR="00D93759" w:rsidRPr="00D93759" w:rsidTr="00921D99">
        <w:trPr>
          <w:trHeight w:val="610"/>
        </w:trPr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Self-Monitoring</w:t>
            </w:r>
          </w:p>
        </w:tc>
        <w:tc>
          <w:tcPr>
            <w:tcW w:w="7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759" w:rsidRPr="00D93759" w:rsidRDefault="00D93759" w:rsidP="00D937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3759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Observe oneself in situation; monitor and evaluate how problem-solve</w:t>
            </w:r>
          </w:p>
        </w:tc>
      </w:tr>
    </w:tbl>
    <w:p w:rsidR="00D93759" w:rsidRDefault="00D93759" w:rsidP="00D93759">
      <w:pPr>
        <w:rPr>
          <w:sz w:val="24"/>
          <w:szCs w:val="24"/>
        </w:rPr>
      </w:pPr>
    </w:p>
    <w:p w:rsidR="008F59A3" w:rsidRDefault="00435671" w:rsidP="00435671">
      <w:pPr>
        <w:numPr>
          <w:ilvl w:val="0"/>
          <w:numId w:val="5"/>
        </w:numPr>
        <w:rPr>
          <w:sz w:val="24"/>
          <w:szCs w:val="24"/>
        </w:rPr>
      </w:pPr>
      <w:r w:rsidRPr="00435671">
        <w:rPr>
          <w:sz w:val="24"/>
          <w:szCs w:val="24"/>
        </w:rPr>
        <w:t xml:space="preserve">What </w:t>
      </w:r>
      <w:proofErr w:type="gramStart"/>
      <w:r w:rsidRPr="00435671">
        <w:rPr>
          <w:sz w:val="24"/>
          <w:szCs w:val="24"/>
        </w:rPr>
        <w:t>are</w:t>
      </w:r>
      <w:proofErr w:type="gramEnd"/>
      <w:r w:rsidRPr="00435671">
        <w:rPr>
          <w:sz w:val="24"/>
          <w:szCs w:val="24"/>
        </w:rPr>
        <w:t xml:space="preserve"> the general EF skills needed to engage in the learning?</w:t>
      </w:r>
      <w:r>
        <w:rPr>
          <w:sz w:val="24"/>
          <w:szCs w:val="24"/>
        </w:rPr>
        <w:br/>
      </w:r>
    </w:p>
    <w:p w:rsidR="00435671" w:rsidRPr="00435671" w:rsidRDefault="00435671" w:rsidP="00435671">
      <w:pPr>
        <w:ind w:left="360"/>
        <w:rPr>
          <w:sz w:val="24"/>
          <w:szCs w:val="24"/>
        </w:rPr>
      </w:pPr>
    </w:p>
    <w:p w:rsidR="008F59A3" w:rsidRPr="00435671" w:rsidRDefault="00435671" w:rsidP="00435671">
      <w:pPr>
        <w:numPr>
          <w:ilvl w:val="0"/>
          <w:numId w:val="5"/>
        </w:numPr>
        <w:rPr>
          <w:sz w:val="24"/>
          <w:szCs w:val="24"/>
        </w:rPr>
      </w:pPr>
      <w:r w:rsidRPr="00435671">
        <w:rPr>
          <w:sz w:val="24"/>
          <w:szCs w:val="24"/>
        </w:rPr>
        <w:t>What are the critical EF skills for completing the designed learning activity?</w:t>
      </w:r>
    </w:p>
    <w:p w:rsidR="00921D99" w:rsidRDefault="00921D99" w:rsidP="00D93759">
      <w:pPr>
        <w:rPr>
          <w:sz w:val="24"/>
          <w:szCs w:val="24"/>
        </w:rPr>
      </w:pPr>
    </w:p>
    <w:p w:rsidR="00921D99" w:rsidRDefault="00921D99" w:rsidP="00D93759">
      <w:pPr>
        <w:rPr>
          <w:sz w:val="24"/>
          <w:szCs w:val="24"/>
        </w:rPr>
      </w:pPr>
    </w:p>
    <w:p w:rsidR="00921D99" w:rsidRDefault="00384798" w:rsidP="00D937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Resources:</w:t>
      </w:r>
    </w:p>
    <w:p w:rsidR="00210D2E" w:rsidRPr="00384798" w:rsidRDefault="00384798" w:rsidP="00384798">
      <w:pPr>
        <w:numPr>
          <w:ilvl w:val="0"/>
          <w:numId w:val="6"/>
        </w:numPr>
        <w:tabs>
          <w:tab w:val="clear" w:pos="720"/>
          <w:tab w:val="num" w:pos="90"/>
        </w:tabs>
        <w:ind w:left="90"/>
        <w:rPr>
          <w:bCs/>
          <w:sz w:val="24"/>
          <w:szCs w:val="24"/>
        </w:rPr>
      </w:pPr>
      <w:r w:rsidRPr="00384798">
        <w:rPr>
          <w:bCs/>
          <w:sz w:val="24"/>
          <w:szCs w:val="24"/>
        </w:rPr>
        <w:t xml:space="preserve">Dawson, P. &amp; </w:t>
      </w:r>
      <w:proofErr w:type="spellStart"/>
      <w:r w:rsidRPr="00384798">
        <w:rPr>
          <w:bCs/>
          <w:sz w:val="24"/>
          <w:szCs w:val="24"/>
        </w:rPr>
        <w:t>Guare</w:t>
      </w:r>
      <w:proofErr w:type="spellEnd"/>
      <w:r w:rsidRPr="00384798">
        <w:rPr>
          <w:bCs/>
          <w:sz w:val="24"/>
          <w:szCs w:val="24"/>
        </w:rPr>
        <w:t>, R. 2009. Smart but Scattered: The Revolutionary "Executive Skills" Approach to Helping Kids Reach Their Potential. The Guilford Press. NY, NY.</w:t>
      </w:r>
    </w:p>
    <w:p w:rsidR="00384798" w:rsidRPr="00384798" w:rsidRDefault="00384798" w:rsidP="00384798">
      <w:pPr>
        <w:numPr>
          <w:ilvl w:val="0"/>
          <w:numId w:val="6"/>
        </w:numPr>
        <w:tabs>
          <w:tab w:val="clear" w:pos="720"/>
          <w:tab w:val="num" w:pos="90"/>
        </w:tabs>
        <w:ind w:left="90"/>
        <w:rPr>
          <w:bCs/>
          <w:sz w:val="24"/>
          <w:szCs w:val="24"/>
        </w:rPr>
      </w:pPr>
      <w:r w:rsidRPr="00384798">
        <w:rPr>
          <w:bCs/>
          <w:sz w:val="24"/>
          <w:szCs w:val="24"/>
        </w:rPr>
        <w:t xml:space="preserve">Dawson, P. &amp; </w:t>
      </w:r>
      <w:proofErr w:type="spellStart"/>
      <w:r w:rsidRPr="00384798">
        <w:rPr>
          <w:bCs/>
          <w:sz w:val="24"/>
          <w:szCs w:val="24"/>
        </w:rPr>
        <w:t>Guare</w:t>
      </w:r>
      <w:proofErr w:type="spellEnd"/>
      <w:r w:rsidRPr="00384798">
        <w:rPr>
          <w:bCs/>
          <w:sz w:val="24"/>
          <w:szCs w:val="24"/>
        </w:rPr>
        <w:t xml:space="preserve">, R. </w:t>
      </w:r>
      <w:r>
        <w:rPr>
          <w:bCs/>
          <w:sz w:val="24"/>
          <w:szCs w:val="24"/>
        </w:rPr>
        <w:t xml:space="preserve">2010. </w:t>
      </w:r>
      <w:r w:rsidRPr="00384798">
        <w:rPr>
          <w:bCs/>
          <w:sz w:val="24"/>
          <w:szCs w:val="24"/>
        </w:rPr>
        <w:t>Executive Skills in Children and Adolescents: A Practical guide to Assessment and Intervention, 2</w:t>
      </w:r>
      <w:r w:rsidRPr="00384798">
        <w:rPr>
          <w:bCs/>
          <w:sz w:val="24"/>
          <w:szCs w:val="24"/>
          <w:vertAlign w:val="superscript"/>
        </w:rPr>
        <w:t>nd</w:t>
      </w:r>
      <w:r w:rsidRPr="00384798">
        <w:rPr>
          <w:bCs/>
          <w:sz w:val="24"/>
          <w:szCs w:val="24"/>
        </w:rPr>
        <w:t xml:space="preserve"> </w:t>
      </w:r>
      <w:proofErr w:type="gramStart"/>
      <w:r w:rsidRPr="00384798">
        <w:rPr>
          <w:bCs/>
          <w:sz w:val="24"/>
          <w:szCs w:val="24"/>
        </w:rPr>
        <w:t>ed</w:t>
      </w:r>
      <w:proofErr w:type="gramEnd"/>
      <w:r w:rsidRPr="00384798">
        <w:rPr>
          <w:bCs/>
          <w:sz w:val="24"/>
          <w:szCs w:val="24"/>
        </w:rPr>
        <w:t>. The Guilford Press. NY, NY.</w:t>
      </w:r>
    </w:p>
    <w:p w:rsidR="00351B77" w:rsidRDefault="00384798" w:rsidP="00351B77">
      <w:pPr>
        <w:numPr>
          <w:ilvl w:val="0"/>
          <w:numId w:val="6"/>
        </w:numPr>
        <w:tabs>
          <w:tab w:val="clear" w:pos="720"/>
          <w:tab w:val="num" w:pos="90"/>
        </w:tabs>
        <w:ind w:left="90"/>
        <w:rPr>
          <w:bCs/>
          <w:sz w:val="24"/>
          <w:szCs w:val="24"/>
        </w:rPr>
      </w:pPr>
      <w:r w:rsidRPr="00384798">
        <w:rPr>
          <w:bCs/>
          <w:sz w:val="24"/>
          <w:szCs w:val="24"/>
        </w:rPr>
        <w:t xml:space="preserve">Meltzer, L. 2010. Promoting Executive Function in the Classroom. The Guilford Press. NY, </w:t>
      </w:r>
      <w:proofErr w:type="spellStart"/>
      <w:r w:rsidRPr="00384798">
        <w:rPr>
          <w:bCs/>
          <w:sz w:val="24"/>
          <w:szCs w:val="24"/>
        </w:rPr>
        <w:t>NY</w:t>
      </w:r>
      <w:r>
        <w:rPr>
          <w:bCs/>
          <w:sz w:val="24"/>
          <w:szCs w:val="24"/>
        </w:rPr>
        <w:t>.</w:t>
      </w:r>
      <w:proofErr w:type="spellEnd"/>
    </w:p>
    <w:p w:rsidR="00351B77" w:rsidRPr="00351B77" w:rsidRDefault="00351B77" w:rsidP="00351B77">
      <w:pPr>
        <w:numPr>
          <w:ilvl w:val="0"/>
          <w:numId w:val="6"/>
        </w:numPr>
        <w:tabs>
          <w:tab w:val="clear" w:pos="720"/>
          <w:tab w:val="num" w:pos="90"/>
        </w:tabs>
        <w:ind w:left="90"/>
        <w:rPr>
          <w:bCs/>
          <w:sz w:val="24"/>
          <w:szCs w:val="24"/>
        </w:rPr>
      </w:pPr>
      <w:bookmarkStart w:id="0" w:name="_GoBack"/>
      <w:proofErr w:type="spellStart"/>
      <w:r w:rsidRPr="00351B77">
        <w:rPr>
          <w:sz w:val="24"/>
          <w:szCs w:val="24"/>
        </w:rPr>
        <w:t>Kuypers</w:t>
      </w:r>
      <w:proofErr w:type="spellEnd"/>
      <w:r w:rsidRPr="00351B77">
        <w:rPr>
          <w:sz w:val="24"/>
          <w:szCs w:val="24"/>
        </w:rPr>
        <w:t xml:space="preserve">, L. M. 2001. The Zones of Regulation: A Curriculum Designed to Foster Self-Regulation and Emotional Control” Thinking Social Pub. Santa Clara, CA. </w:t>
      </w:r>
    </w:p>
    <w:bookmarkEnd w:id="0"/>
    <w:p w:rsidR="00384798" w:rsidRPr="00384798" w:rsidRDefault="00384798" w:rsidP="00921D99">
      <w:pPr>
        <w:rPr>
          <w:bCs/>
          <w:sz w:val="24"/>
          <w:szCs w:val="24"/>
        </w:rPr>
      </w:pPr>
    </w:p>
    <w:p w:rsidR="00921D99" w:rsidRDefault="00921D99" w:rsidP="00F4314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Info:</w:t>
      </w:r>
    </w:p>
    <w:p w:rsidR="00921D99" w:rsidRPr="00921D99" w:rsidRDefault="00921D99" w:rsidP="00921D99">
      <w:pPr>
        <w:rPr>
          <w:sz w:val="24"/>
          <w:szCs w:val="24"/>
        </w:rPr>
      </w:pPr>
      <w:r w:rsidRPr="00921D99">
        <w:rPr>
          <w:b/>
          <w:bCs/>
          <w:sz w:val="24"/>
          <w:szCs w:val="24"/>
        </w:rPr>
        <w:t>Kc Nelson-Oliveria</w:t>
      </w:r>
      <w:r w:rsidRPr="00921D99">
        <w:rPr>
          <w:sz w:val="24"/>
          <w:szCs w:val="24"/>
        </w:rPr>
        <w:t xml:space="preserve">, Consultant, </w:t>
      </w:r>
      <w:r>
        <w:rPr>
          <w:sz w:val="24"/>
          <w:szCs w:val="24"/>
        </w:rPr>
        <w:t xml:space="preserve">SERC </w:t>
      </w:r>
      <w:hyperlink r:id="rId7" w:history="1">
        <w:r w:rsidRPr="00921D99">
          <w:rPr>
            <w:rStyle w:val="Hyperlink"/>
            <w:sz w:val="24"/>
            <w:szCs w:val="24"/>
          </w:rPr>
          <w:t>nelson-oliveria@ctserc.org</w:t>
        </w:r>
      </w:hyperlink>
    </w:p>
    <w:p w:rsidR="00921D99" w:rsidRPr="00921D99" w:rsidRDefault="00921D99" w:rsidP="00921D99">
      <w:pPr>
        <w:rPr>
          <w:sz w:val="24"/>
          <w:szCs w:val="24"/>
        </w:rPr>
      </w:pPr>
      <w:r w:rsidRPr="00921D99">
        <w:rPr>
          <w:sz w:val="24"/>
          <w:szCs w:val="24"/>
        </w:rPr>
        <w:t xml:space="preserve">The </w:t>
      </w:r>
      <w:r w:rsidRPr="00921D99">
        <w:rPr>
          <w:b/>
          <w:bCs/>
          <w:sz w:val="24"/>
          <w:szCs w:val="24"/>
        </w:rPr>
        <w:t>SERC Library (</w:t>
      </w:r>
      <w:hyperlink r:id="rId8" w:history="1">
        <w:r w:rsidRPr="00921D99">
          <w:rPr>
            <w:rStyle w:val="Hyperlink"/>
            <w:b/>
            <w:bCs/>
            <w:sz w:val="24"/>
            <w:szCs w:val="24"/>
          </w:rPr>
          <w:t>www.ctserc.org/library</w:t>
        </w:r>
      </w:hyperlink>
      <w:r w:rsidRPr="00921D99">
        <w:rPr>
          <w:b/>
          <w:bCs/>
          <w:sz w:val="24"/>
          <w:szCs w:val="24"/>
        </w:rPr>
        <w:t xml:space="preserve">) </w:t>
      </w:r>
      <w:r w:rsidRPr="00921D99">
        <w:rPr>
          <w:sz w:val="24"/>
          <w:szCs w:val="24"/>
        </w:rPr>
        <w:t xml:space="preserve">offers more than 10,000 resources for educators and families, including: 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books;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instructional materials;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tests;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journals;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DVDs;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r w:rsidRPr="00921D99">
        <w:rPr>
          <w:sz w:val="24"/>
          <w:szCs w:val="24"/>
        </w:rPr>
        <w:t>online databases and topical Lib Guides; and</w:t>
      </w:r>
    </w:p>
    <w:p w:rsidR="00A630DC" w:rsidRPr="00921D99" w:rsidRDefault="00921D99" w:rsidP="00921D99">
      <w:pPr>
        <w:numPr>
          <w:ilvl w:val="1"/>
          <w:numId w:val="4"/>
        </w:numPr>
        <w:rPr>
          <w:sz w:val="24"/>
          <w:szCs w:val="24"/>
        </w:rPr>
      </w:pPr>
      <w:proofErr w:type="gramStart"/>
      <w:r w:rsidRPr="00921D99">
        <w:rPr>
          <w:sz w:val="24"/>
          <w:szCs w:val="24"/>
        </w:rPr>
        <w:t>children’s</w:t>
      </w:r>
      <w:proofErr w:type="gramEnd"/>
      <w:r w:rsidRPr="00921D99">
        <w:rPr>
          <w:sz w:val="24"/>
          <w:szCs w:val="24"/>
        </w:rPr>
        <w:t xml:space="preserve"> books.</w:t>
      </w:r>
    </w:p>
    <w:p w:rsidR="00921D99" w:rsidRPr="001A60FD" w:rsidRDefault="00921D99" w:rsidP="00D93759">
      <w:pPr>
        <w:rPr>
          <w:sz w:val="24"/>
          <w:szCs w:val="24"/>
        </w:rPr>
      </w:pPr>
    </w:p>
    <w:p w:rsidR="001A60FD" w:rsidRPr="001A60FD" w:rsidRDefault="001A60FD">
      <w:pPr>
        <w:rPr>
          <w:sz w:val="24"/>
          <w:szCs w:val="24"/>
        </w:rPr>
      </w:pPr>
    </w:p>
    <w:sectPr w:rsidR="001A60FD" w:rsidRPr="001A60FD" w:rsidSect="00D9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42"/>
    <w:multiLevelType w:val="hybridMultilevel"/>
    <w:tmpl w:val="85C44EDA"/>
    <w:lvl w:ilvl="0" w:tplc="5CE6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2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A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44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A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2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A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F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825FC4"/>
    <w:multiLevelType w:val="hybridMultilevel"/>
    <w:tmpl w:val="6B181084"/>
    <w:lvl w:ilvl="0" w:tplc="FA18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66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8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CE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8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4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0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8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2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81020D"/>
    <w:multiLevelType w:val="hybridMultilevel"/>
    <w:tmpl w:val="A76EAB26"/>
    <w:lvl w:ilvl="0" w:tplc="3F90F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22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C8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C6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C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6E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A3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E43580"/>
    <w:multiLevelType w:val="hybridMultilevel"/>
    <w:tmpl w:val="6EBA6CC2"/>
    <w:lvl w:ilvl="0" w:tplc="C2C207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84E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EB3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CB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CF5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2CE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89E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8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4726F5"/>
    <w:multiLevelType w:val="hybridMultilevel"/>
    <w:tmpl w:val="6218C7F0"/>
    <w:lvl w:ilvl="0" w:tplc="FFF4B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C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AE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8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A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0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C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6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A13037"/>
    <w:multiLevelType w:val="hybridMultilevel"/>
    <w:tmpl w:val="C0FAD560"/>
    <w:lvl w:ilvl="0" w:tplc="3FE212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AC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EC92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F863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1817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8C33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DEB2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4AD1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9AA2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D"/>
    <w:rsid w:val="001A60FD"/>
    <w:rsid w:val="00210D2E"/>
    <w:rsid w:val="00351B77"/>
    <w:rsid w:val="00384798"/>
    <w:rsid w:val="003B5DAD"/>
    <w:rsid w:val="00435671"/>
    <w:rsid w:val="007C14AA"/>
    <w:rsid w:val="008F59A3"/>
    <w:rsid w:val="00921D99"/>
    <w:rsid w:val="00A630DC"/>
    <w:rsid w:val="00C268D8"/>
    <w:rsid w:val="00D93759"/>
    <w:rsid w:val="00DA5591"/>
    <w:rsid w:val="00E2021C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D99"/>
    <w:rPr>
      <w:color w:val="0000FF" w:themeColor="hyperlink"/>
      <w:u w:val="single"/>
    </w:rPr>
  </w:style>
  <w:style w:type="paragraph" w:customStyle="1" w:styleId="Default">
    <w:name w:val="Default"/>
    <w:rsid w:val="00351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D99"/>
    <w:rPr>
      <w:color w:val="0000FF" w:themeColor="hyperlink"/>
      <w:u w:val="single"/>
    </w:rPr>
  </w:style>
  <w:style w:type="paragraph" w:customStyle="1" w:styleId="Default">
    <w:name w:val="Default"/>
    <w:rsid w:val="00351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8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serc.org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lson-oliveria@ctse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Nelson-Oliveria, KC</dc:creator>
  <cp:lastModifiedBy>Nelson-Oliveria, KC</cp:lastModifiedBy>
  <cp:revision>3</cp:revision>
  <cp:lastPrinted>2015-11-05T19:38:00Z</cp:lastPrinted>
  <dcterms:created xsi:type="dcterms:W3CDTF">2015-12-03T16:08:00Z</dcterms:created>
  <dcterms:modified xsi:type="dcterms:W3CDTF">2015-12-08T18:27:00Z</dcterms:modified>
</cp:coreProperties>
</file>