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08A" w:rsidRDefault="005301EA" w:rsidP="00B86A54">
      <w:pPr>
        <w:spacing w:after="0"/>
      </w:pPr>
      <w:r>
        <w:rPr>
          <w:noProof/>
        </w:rPr>
        <w:drawing>
          <wp:anchor distT="0" distB="0" distL="114300" distR="114300" simplePos="0" relativeHeight="251665408" behindDoc="0" locked="0" layoutInCell="1" allowOverlap="1" wp14:anchorId="4308FA4D" wp14:editId="4A774133">
            <wp:simplePos x="0" y="0"/>
            <wp:positionH relativeFrom="column">
              <wp:posOffset>-472440</wp:posOffset>
            </wp:positionH>
            <wp:positionV relativeFrom="paragraph">
              <wp:posOffset>-655320</wp:posOffset>
            </wp:positionV>
            <wp:extent cx="1708015" cy="65532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C-Logo-4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015" cy="655320"/>
                    </a:xfrm>
                    <a:prstGeom prst="rect">
                      <a:avLst/>
                    </a:prstGeom>
                  </pic:spPr>
                </pic:pic>
              </a:graphicData>
            </a:graphic>
            <wp14:sizeRelH relativeFrom="page">
              <wp14:pctWidth>0</wp14:pctWidth>
            </wp14:sizeRelH>
            <wp14:sizeRelV relativeFrom="page">
              <wp14:pctHeight>0</wp14:pctHeight>
            </wp14:sizeRelV>
          </wp:anchor>
        </w:drawing>
      </w:r>
      <w:r w:rsidR="005C0232">
        <w:rPr>
          <w:noProof/>
        </w:rPr>
        <mc:AlternateContent>
          <mc:Choice Requires="wps">
            <w:drawing>
              <wp:anchor distT="0" distB="0" distL="114300" distR="114300" simplePos="0" relativeHeight="251666432" behindDoc="0" locked="0" layoutInCell="1" allowOverlap="1" wp14:anchorId="0A1CD950" wp14:editId="0FC99294">
                <wp:simplePos x="0" y="0"/>
                <wp:positionH relativeFrom="column">
                  <wp:posOffset>2606040</wp:posOffset>
                </wp:positionH>
                <wp:positionV relativeFrom="paragraph">
                  <wp:posOffset>-655320</wp:posOffset>
                </wp:positionV>
                <wp:extent cx="3939540" cy="731520"/>
                <wp:effectExtent l="0" t="0" r="0" b="0"/>
                <wp:wrapNone/>
                <wp:docPr id="7" name="Text Box 7"/>
                <wp:cNvGraphicFramePr/>
                <a:graphic xmlns:a="http://schemas.openxmlformats.org/drawingml/2006/main">
                  <a:graphicData uri="http://schemas.microsoft.com/office/word/2010/wordprocessingShape">
                    <wps:wsp>
                      <wps:cNvSpPr txBox="1"/>
                      <wps:spPr>
                        <a:xfrm>
                          <a:off x="0" y="0"/>
                          <a:ext cx="3939540"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0232" w:rsidRPr="005C0232" w:rsidRDefault="005C0232" w:rsidP="005C0232">
                            <w:pPr>
                              <w:spacing w:after="0"/>
                              <w:jc w:val="right"/>
                              <w:rPr>
                                <w:rFonts w:ascii="Gotham Book" w:hAnsi="Gotham Book"/>
                                <w:sz w:val="20"/>
                              </w:rPr>
                            </w:pPr>
                            <w:r>
                              <w:rPr>
                                <w:rFonts w:ascii="Gotham Bold" w:hAnsi="Gotham Bold"/>
                                <w:sz w:val="20"/>
                              </w:rPr>
                              <w:t xml:space="preserve">Contact:  </w:t>
                            </w:r>
                            <w:r w:rsidRPr="005C0232">
                              <w:rPr>
                                <w:rFonts w:ascii="Gotham Book" w:hAnsi="Gotham Book"/>
                                <w:sz w:val="20"/>
                              </w:rPr>
                              <w:t xml:space="preserve">860.632.1485, </w:t>
                            </w:r>
                            <w:r w:rsidR="00BC2C52">
                              <w:rPr>
                                <w:rFonts w:ascii="Gotham Book" w:hAnsi="Gotham Book"/>
                                <w:sz w:val="20"/>
                              </w:rPr>
                              <w:t>Option 4</w:t>
                            </w:r>
                          </w:p>
                          <w:p w:rsidR="005C0232" w:rsidRPr="00AE54FA" w:rsidRDefault="00C522DF" w:rsidP="005C0232">
                            <w:pPr>
                              <w:spacing w:after="0"/>
                              <w:jc w:val="right"/>
                              <w:rPr>
                                <w:rFonts w:ascii="Gotham Book" w:hAnsi="Gotham Book"/>
                                <w:b/>
                                <w:sz w:val="20"/>
                              </w:rPr>
                            </w:pPr>
                            <w:hyperlink r:id="rId10" w:history="1">
                              <w:r w:rsidR="00C02E73" w:rsidRPr="002E1651">
                                <w:rPr>
                                  <w:rStyle w:val="Hyperlink"/>
                                  <w:rFonts w:ascii="Gotham Book" w:hAnsi="Gotham Book"/>
                                  <w:b/>
                                  <w:sz w:val="20"/>
                                </w:rPr>
                                <w:t>www.ctserc.org/library/research</w:t>
                              </w:r>
                            </w:hyperlink>
                            <w:r w:rsidR="00C02E73">
                              <w:rPr>
                                <w:rStyle w:val="Hyperlink"/>
                                <w:rFonts w:ascii="Gotham Book" w:hAnsi="Gotham Book"/>
                                <w:b/>
                                <w:sz w:val="20"/>
                              </w:rPr>
                              <w:t xml:space="preserve"> guides</w:t>
                            </w:r>
                          </w:p>
                          <w:p w:rsidR="005C0232" w:rsidRPr="005C0232" w:rsidRDefault="005C0232" w:rsidP="005C0232">
                            <w:pPr>
                              <w:spacing w:after="0"/>
                              <w:jc w:val="right"/>
                              <w:rPr>
                                <w:rFonts w:ascii="Gotham Book" w:hAnsi="Gotham Book"/>
                                <w:sz w:val="20"/>
                              </w:rPr>
                            </w:pPr>
                            <w:r w:rsidRPr="005C0232">
                              <w:rPr>
                                <w:rFonts w:ascii="Gotham Book" w:hAnsi="Gotham Book"/>
                                <w:sz w:val="20"/>
                              </w:rPr>
                              <w:t>100 Roscommon Drive, Middletown, CT 06457</w:t>
                            </w:r>
                          </w:p>
                          <w:p w:rsidR="005C0232" w:rsidRPr="005C0232" w:rsidRDefault="005C0232" w:rsidP="005C0232">
                            <w:pPr>
                              <w:spacing w:after="0"/>
                              <w:jc w:val="right"/>
                              <w:rPr>
                                <w:rFonts w:ascii="Gotham Bold" w:hAnsi="Gotham Bold"/>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05.2pt;margin-top:-51.6pt;width:310.2pt;height:57.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" filled="f" stroked="f" strokeweight=".5pt">
                <v:textbox>
                  <w:txbxContent>
                    <w:p w:rsidR="005C0232" w:rsidRPr="005C0232" w:rsidRDefault="005C0232" w:rsidP="005C0232">
                      <w:pPr>
                        <w:spacing w:after="0"/>
                        <w:jc w:val="right"/>
                        <w:rPr>
                          <w:rFonts w:ascii="Gotham Book" w:hAnsi="Gotham Book"/>
                          <w:sz w:val="20"/>
                        </w:rPr>
                      </w:pPr>
                      <w:r>
                        <w:rPr>
                          <w:rFonts w:ascii="Gotham Bold" w:hAnsi="Gotham Bold"/>
                          <w:sz w:val="20"/>
                        </w:rPr>
                        <w:t xml:space="preserve">Contact:  </w:t>
                      </w:r>
                      <w:r w:rsidRPr="005C0232">
                        <w:rPr>
                          <w:rFonts w:ascii="Gotham Book" w:hAnsi="Gotham Book"/>
                          <w:sz w:val="20"/>
                        </w:rPr>
                        <w:t xml:space="preserve">860.632.1485, </w:t>
                      </w:r>
                      <w:r w:rsidR="00BC2C52">
                        <w:rPr>
                          <w:rFonts w:ascii="Gotham Book" w:hAnsi="Gotham Book"/>
                          <w:sz w:val="20"/>
                        </w:rPr>
                        <w:t>Option 4</w:t>
                      </w:r>
                    </w:p>
                    <w:p w:rsidR="005C0232" w:rsidRPr="00AE54FA" w:rsidRDefault="007A331F" w:rsidP="005C0232">
                      <w:pPr>
                        <w:spacing w:after="0"/>
                        <w:jc w:val="right"/>
                        <w:rPr>
                          <w:rFonts w:ascii="Gotham Book" w:hAnsi="Gotham Book"/>
                          <w:b/>
                          <w:sz w:val="20"/>
                        </w:rPr>
                      </w:pPr>
                      <w:hyperlink r:id="rId11" w:history="1">
                        <w:r w:rsidR="00C02E73" w:rsidRPr="002E1651">
                          <w:rPr>
                            <w:rStyle w:val="Hyperlink"/>
                            <w:rFonts w:ascii="Gotham Book" w:hAnsi="Gotham Book"/>
                            <w:b/>
                            <w:sz w:val="20"/>
                          </w:rPr>
                          <w:t>www.ctserc.org/library/research</w:t>
                        </w:r>
                      </w:hyperlink>
                      <w:r w:rsidR="00C02E73">
                        <w:rPr>
                          <w:rStyle w:val="Hyperlink"/>
                          <w:rFonts w:ascii="Gotham Book" w:hAnsi="Gotham Book"/>
                          <w:b/>
                          <w:sz w:val="20"/>
                        </w:rPr>
                        <w:t xml:space="preserve"> guides</w:t>
                      </w:r>
                    </w:p>
                    <w:p w:rsidR="005C0232" w:rsidRPr="005C0232" w:rsidRDefault="005C0232" w:rsidP="005C0232">
                      <w:pPr>
                        <w:spacing w:after="0"/>
                        <w:jc w:val="right"/>
                        <w:rPr>
                          <w:rFonts w:ascii="Gotham Book" w:hAnsi="Gotham Book"/>
                          <w:sz w:val="20"/>
                        </w:rPr>
                      </w:pPr>
                      <w:r w:rsidRPr="005C0232">
                        <w:rPr>
                          <w:rFonts w:ascii="Gotham Book" w:hAnsi="Gotham Book"/>
                          <w:sz w:val="20"/>
                        </w:rPr>
                        <w:t>100 Roscommon Drive, Middletown, CT 06457</w:t>
                      </w:r>
                    </w:p>
                    <w:p w:rsidR="005C0232" w:rsidRPr="005C0232" w:rsidRDefault="005C0232" w:rsidP="005C0232">
                      <w:pPr>
                        <w:spacing w:after="0"/>
                        <w:jc w:val="right"/>
                        <w:rPr>
                          <w:rFonts w:ascii="Gotham Bold" w:hAnsi="Gotham Bold"/>
                          <w:sz w:val="20"/>
                        </w:rPr>
                      </w:pPr>
                    </w:p>
                  </w:txbxContent>
                </v:textbox>
              </v:shape>
            </w:pict>
          </mc:Fallback>
        </mc:AlternateContent>
      </w:r>
      <w:r w:rsidR="005C0232">
        <w:rPr>
          <w:noProof/>
        </w:rPr>
        <mc:AlternateContent>
          <mc:Choice Requires="wps">
            <w:drawing>
              <wp:anchor distT="0" distB="0" distL="114300" distR="114300" simplePos="0" relativeHeight="251664384" behindDoc="0" locked="0" layoutInCell="1" allowOverlap="1">
                <wp:simplePos x="0" y="0"/>
                <wp:positionH relativeFrom="column">
                  <wp:posOffset>-1021080</wp:posOffset>
                </wp:positionH>
                <wp:positionV relativeFrom="paragraph">
                  <wp:posOffset>121920</wp:posOffset>
                </wp:positionV>
                <wp:extent cx="8107680" cy="0"/>
                <wp:effectExtent l="0" t="38100" r="7620" b="38100"/>
                <wp:wrapNone/>
                <wp:docPr id="4" name="Straight Connector 4"/>
                <wp:cNvGraphicFramePr/>
                <a:graphic xmlns:a="http://schemas.openxmlformats.org/drawingml/2006/main">
                  <a:graphicData uri="http://schemas.microsoft.com/office/word/2010/wordprocessingShape">
                    <wps:wsp>
                      <wps:cNvCnPr/>
                      <wps:spPr>
                        <a:xfrm>
                          <a:off x="0" y="0"/>
                          <a:ext cx="8107680" cy="0"/>
                        </a:xfrm>
                        <a:prstGeom prst="line">
                          <a:avLst/>
                        </a:prstGeom>
                        <a:ln w="76200">
                          <a:solidFill>
                            <a:srgbClr val="0E22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4pt,9.6pt" to="55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" strokecolor="#0e22b2" strokeweight="6pt"/>
            </w:pict>
          </mc:Fallback>
        </mc:AlternateContent>
      </w:r>
    </w:p>
    <w:p w:rsidR="00FB508A" w:rsidRDefault="005C0232" w:rsidP="00B86A54">
      <w:pPr>
        <w:spacing w:after="0"/>
      </w:pPr>
      <w:r>
        <w:rPr>
          <w:noProof/>
        </w:rPr>
        <mc:AlternateContent>
          <mc:Choice Requires="wps">
            <w:drawing>
              <wp:anchor distT="0" distB="0" distL="114300" distR="114300" simplePos="0" relativeHeight="251661312" behindDoc="0" locked="0" layoutInCell="1" allowOverlap="1" wp14:anchorId="23B84E49" wp14:editId="70A00382">
                <wp:simplePos x="0" y="0"/>
                <wp:positionH relativeFrom="column">
                  <wp:posOffset>-472440</wp:posOffset>
                </wp:positionH>
                <wp:positionV relativeFrom="paragraph">
                  <wp:posOffset>123825</wp:posOffset>
                </wp:positionV>
                <wp:extent cx="6758940" cy="7078980"/>
                <wp:effectExtent l="0" t="0" r="381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7078980"/>
                        </a:xfrm>
                        <a:prstGeom prst="rect">
                          <a:avLst/>
                        </a:prstGeom>
                        <a:solidFill>
                          <a:srgbClr val="FFFFFF"/>
                        </a:solidFill>
                        <a:ln w="9525">
                          <a:noFill/>
                          <a:miter lim="800000"/>
                          <a:headEnd/>
                          <a:tailEnd/>
                        </a:ln>
                      </wps:spPr>
                      <wps:txbx>
                        <w:txbxContent>
                          <w:p w:rsidR="003279E3" w:rsidRPr="00206725" w:rsidRDefault="009C4B44" w:rsidP="009C4B44">
                            <w:pPr>
                              <w:spacing w:after="0"/>
                              <w:rPr>
                                <w:rFonts w:ascii="Gotham Bold" w:hAnsi="Gotham Bold" w:cs="Arial"/>
                                <w:b/>
                                <w:color w:val="1F497D" w:themeColor="text2"/>
                                <w:sz w:val="36"/>
                                <w:szCs w:val="28"/>
                              </w:rPr>
                            </w:pPr>
                            <w:r w:rsidRPr="00206725">
                              <w:rPr>
                                <w:rFonts w:ascii="Gotham Bold" w:hAnsi="Gotham Bold" w:cs="Arial"/>
                                <w:b/>
                                <w:color w:val="1F497D" w:themeColor="text2"/>
                                <w:sz w:val="36"/>
                                <w:szCs w:val="28"/>
                              </w:rPr>
                              <w:t>SERC Library</w:t>
                            </w:r>
                            <w:r w:rsidR="006161A8" w:rsidRPr="00206725">
                              <w:rPr>
                                <w:rFonts w:ascii="Gotham Bold" w:hAnsi="Gotham Bold" w:cs="Arial"/>
                                <w:b/>
                                <w:color w:val="1F497D" w:themeColor="text2"/>
                                <w:sz w:val="36"/>
                                <w:szCs w:val="28"/>
                              </w:rPr>
                              <w:t xml:space="preserve">: </w:t>
                            </w:r>
                          </w:p>
                          <w:p w:rsidR="009C4B44" w:rsidRPr="00206725" w:rsidRDefault="003279E3" w:rsidP="009C4B44">
                            <w:pPr>
                              <w:spacing w:after="0"/>
                              <w:rPr>
                                <w:rFonts w:ascii="Gotham Bold" w:hAnsi="Gotham Bold" w:cs="Arial"/>
                                <w:b/>
                                <w:color w:val="1F497D" w:themeColor="text2"/>
                                <w:sz w:val="36"/>
                                <w:szCs w:val="28"/>
                              </w:rPr>
                            </w:pPr>
                            <w:r w:rsidRPr="00206725">
                              <w:rPr>
                                <w:rFonts w:ascii="Gotham Bold" w:hAnsi="Gotham Bold" w:cs="Arial"/>
                                <w:b/>
                                <w:color w:val="1F497D" w:themeColor="text2"/>
                                <w:sz w:val="36"/>
                                <w:szCs w:val="28"/>
                              </w:rPr>
                              <w:t xml:space="preserve">Topical </w:t>
                            </w:r>
                            <w:r w:rsidR="00206725" w:rsidRPr="00206725">
                              <w:rPr>
                                <w:rFonts w:ascii="Gotham Bold" w:hAnsi="Gotham Bold" w:cs="Arial"/>
                                <w:b/>
                                <w:color w:val="1F497D" w:themeColor="text2"/>
                                <w:sz w:val="36"/>
                                <w:szCs w:val="28"/>
                              </w:rPr>
                              <w:t>Literature Search</w:t>
                            </w:r>
                          </w:p>
                          <w:p w:rsidR="004117AF" w:rsidRPr="001A770A" w:rsidRDefault="004117AF" w:rsidP="009C4B44">
                            <w:pPr>
                              <w:spacing w:after="0"/>
                              <w:rPr>
                                <w:rFonts w:ascii="Gotham Bold" w:hAnsi="Gotham Bold" w:cs="Arial"/>
                                <w:color w:val="1F497D" w:themeColor="text2"/>
                                <w:sz w:val="12"/>
                                <w:szCs w:val="12"/>
                              </w:rPr>
                            </w:pPr>
                          </w:p>
                          <w:p w:rsidR="004117AF" w:rsidRPr="00206725" w:rsidRDefault="00B60AA3" w:rsidP="004117AF">
                            <w:pPr>
                              <w:spacing w:after="0"/>
                              <w:rPr>
                                <w:rFonts w:ascii="Century Gothic" w:hAnsi="Century Gothic"/>
                                <w:b/>
                                <w:color w:val="1F497D" w:themeColor="text2"/>
                                <w:sz w:val="32"/>
                                <w:szCs w:val="32"/>
                              </w:rPr>
                            </w:pPr>
                            <w:r>
                              <w:rPr>
                                <w:rFonts w:ascii="Century Gothic" w:hAnsi="Century Gothic"/>
                                <w:b/>
                                <w:color w:val="1F497D" w:themeColor="text2"/>
                                <w:sz w:val="32"/>
                                <w:szCs w:val="32"/>
                              </w:rPr>
                              <w:t xml:space="preserve">The Positive Impact of </w:t>
                            </w:r>
                            <w:r w:rsidR="0010086B">
                              <w:rPr>
                                <w:rFonts w:ascii="Century Gothic" w:hAnsi="Century Gothic"/>
                                <w:b/>
                                <w:color w:val="1F497D" w:themeColor="text2"/>
                                <w:sz w:val="32"/>
                                <w:szCs w:val="32"/>
                              </w:rPr>
                              <w:t>Social and Emotional Learning</w:t>
                            </w:r>
                            <w:r>
                              <w:rPr>
                                <w:rFonts w:ascii="Century Gothic" w:hAnsi="Century Gothic"/>
                                <w:b/>
                                <w:color w:val="1F497D" w:themeColor="text2"/>
                                <w:sz w:val="32"/>
                                <w:szCs w:val="32"/>
                              </w:rPr>
                              <w:t xml:space="preserve"> (SEL)</w:t>
                            </w:r>
                            <w:r w:rsidR="0010086B">
                              <w:rPr>
                                <w:rFonts w:ascii="Century Gothic" w:hAnsi="Century Gothic"/>
                                <w:b/>
                                <w:color w:val="1F497D" w:themeColor="text2"/>
                                <w:sz w:val="32"/>
                                <w:szCs w:val="32"/>
                              </w:rPr>
                              <w:t xml:space="preserve">: Enhancing </w:t>
                            </w:r>
                            <w:r w:rsidR="002E4774">
                              <w:rPr>
                                <w:rFonts w:ascii="Century Gothic" w:hAnsi="Century Gothic"/>
                                <w:b/>
                                <w:color w:val="1F497D" w:themeColor="text2"/>
                                <w:sz w:val="32"/>
                                <w:szCs w:val="32"/>
                              </w:rPr>
                              <w:t>School Climate</w:t>
                            </w:r>
                            <w:r>
                              <w:rPr>
                                <w:rFonts w:ascii="Century Gothic" w:hAnsi="Century Gothic"/>
                                <w:b/>
                                <w:color w:val="1F497D" w:themeColor="text2"/>
                                <w:sz w:val="32"/>
                                <w:szCs w:val="32"/>
                              </w:rPr>
                              <w:t xml:space="preserve"> - </w:t>
                            </w:r>
                            <w:r w:rsidR="0010086B">
                              <w:rPr>
                                <w:rFonts w:ascii="Century Gothic" w:hAnsi="Century Gothic"/>
                                <w:b/>
                                <w:color w:val="1F497D" w:themeColor="text2"/>
                                <w:sz w:val="32"/>
                                <w:szCs w:val="32"/>
                              </w:rPr>
                              <w:t xml:space="preserve">April </w:t>
                            </w:r>
                            <w:r w:rsidR="00CC41AE">
                              <w:rPr>
                                <w:rFonts w:ascii="Century Gothic" w:hAnsi="Century Gothic"/>
                                <w:b/>
                                <w:color w:val="1F497D" w:themeColor="text2"/>
                                <w:sz w:val="32"/>
                                <w:szCs w:val="32"/>
                              </w:rPr>
                              <w:t xml:space="preserve">2018 </w:t>
                            </w:r>
                          </w:p>
                          <w:p w:rsidR="004117AF" w:rsidRPr="00C522DF" w:rsidRDefault="004117AF" w:rsidP="004117AF">
                            <w:pPr>
                              <w:spacing w:after="0"/>
                              <w:rPr>
                                <w:sz w:val="20"/>
                                <w:szCs w:val="20"/>
                              </w:rPr>
                            </w:pPr>
                          </w:p>
                          <w:p w:rsidR="004117AF" w:rsidRDefault="004117AF" w:rsidP="004117AF">
                            <w:pPr>
                              <w:spacing w:after="0"/>
                            </w:pPr>
                            <w:r>
                              <w:t>This resource</w:t>
                            </w:r>
                            <w:r w:rsidR="00E2361D">
                              <w:t xml:space="preserve"> guide</w:t>
                            </w:r>
                            <w:r w:rsidR="00F348C7">
                              <w:t>, which is one of a series on this topic,</w:t>
                            </w:r>
                            <w:r>
                              <w:t xml:space="preserve"> includes research </w:t>
                            </w:r>
                            <w:r w:rsidR="001B37F2">
                              <w:t>and other</w:t>
                            </w:r>
                            <w:r w:rsidR="007C4537">
                              <w:t xml:space="preserve"> recent</w:t>
                            </w:r>
                            <w:r w:rsidR="001B37F2">
                              <w:t xml:space="preserve"> informative </w:t>
                            </w:r>
                            <w:r>
                              <w:t xml:space="preserve">articles </w:t>
                            </w:r>
                            <w:r w:rsidR="00E2361D">
                              <w:t>pulled from literature and the Library’s educational database service</w:t>
                            </w:r>
                            <w:r>
                              <w:t xml:space="preserve"> for schools, programs</w:t>
                            </w:r>
                            <w:r w:rsidR="00347D78">
                              <w:t>,</w:t>
                            </w:r>
                            <w:r>
                              <w:t xml:space="preserve"> service providers</w:t>
                            </w:r>
                            <w:r w:rsidR="00347D78">
                              <w:t xml:space="preserve"> and families </w:t>
                            </w:r>
                            <w:r w:rsidR="003F1634">
                              <w:t>focusing on</w:t>
                            </w:r>
                            <w:r w:rsidR="007A331F">
                              <w:t xml:space="preserve"> the reciprocal connection between s</w:t>
                            </w:r>
                            <w:r w:rsidR="008C4D9A">
                              <w:t xml:space="preserve">ocial and emotional learning (SEL) </w:t>
                            </w:r>
                            <w:r w:rsidR="007A331F">
                              <w:t xml:space="preserve">and increased academic achievement for children and youth in </w:t>
                            </w:r>
                            <w:r w:rsidR="00EF7098">
                              <w:t xml:space="preserve">diverse </w:t>
                            </w:r>
                            <w:r w:rsidR="008C4D9A">
                              <w:t xml:space="preserve">early care and </w:t>
                            </w:r>
                            <w:r w:rsidR="00342198">
                              <w:t xml:space="preserve">classroom </w:t>
                            </w:r>
                            <w:r w:rsidR="000D21CB">
                              <w:t>settings</w:t>
                            </w:r>
                            <w:r w:rsidR="004257AD">
                              <w:t xml:space="preserve"> in </w:t>
                            </w:r>
                            <w:r w:rsidR="00257DF2">
                              <w:t xml:space="preserve">ways that </w:t>
                            </w:r>
                            <w:r w:rsidR="000D21CB">
                              <w:t xml:space="preserve">support </w:t>
                            </w:r>
                            <w:r w:rsidR="00257DF2">
                              <w:t xml:space="preserve">and engage </w:t>
                            </w:r>
                            <w:r w:rsidR="002225B9">
                              <w:t>all learners to be successful</w:t>
                            </w:r>
                            <w:r w:rsidR="004E4765">
                              <w:t>.</w:t>
                            </w:r>
                            <w:r w:rsidR="004257AD">
                              <w:t xml:space="preserve"> </w:t>
                            </w:r>
                            <w:r w:rsidR="00347D78">
                              <w:t xml:space="preserve">It </w:t>
                            </w:r>
                            <w:r w:rsidR="00E2361D">
                              <w:t>should be noted that it d</w:t>
                            </w:r>
                            <w:r>
                              <w:t>oes not represent the full scope of resources and information</w:t>
                            </w:r>
                            <w:r w:rsidR="002870E7">
                              <w:t xml:space="preserve"> </w:t>
                            </w:r>
                            <w:r w:rsidR="00E2361D">
                              <w:t xml:space="preserve">available </w:t>
                            </w:r>
                            <w:r w:rsidR="002870E7">
                              <w:t>on this topic nor serve as an endorsement of a particular resource</w:t>
                            </w:r>
                            <w:r>
                              <w:t>.</w:t>
                            </w:r>
                          </w:p>
                          <w:p w:rsidR="004117AF" w:rsidRPr="00C522DF" w:rsidRDefault="004117AF" w:rsidP="004117AF">
                            <w:pPr>
                              <w:spacing w:after="0"/>
                              <w:rPr>
                                <w:sz w:val="20"/>
                                <w:szCs w:val="20"/>
                              </w:rPr>
                            </w:pPr>
                            <w:r w:rsidRPr="00EE7CF8">
                              <w:rPr>
                                <w:sz w:val="16"/>
                                <w:szCs w:val="16"/>
                              </w:rPr>
                              <w:t xml:space="preserve"> </w:t>
                            </w:r>
                          </w:p>
                          <w:p w:rsidR="004117AF" w:rsidRDefault="00B11892" w:rsidP="004117AF">
                            <w:pPr>
                              <w:spacing w:after="0"/>
                              <w:rPr>
                                <w:b/>
                                <w:u w:val="single"/>
                              </w:rPr>
                            </w:pPr>
                            <w:r w:rsidRPr="001A770A">
                              <w:rPr>
                                <w:b/>
                                <w:u w:val="single"/>
                              </w:rPr>
                              <w:t xml:space="preserve">Introductory </w:t>
                            </w:r>
                            <w:r w:rsidR="004117AF" w:rsidRPr="001A770A">
                              <w:rPr>
                                <w:b/>
                                <w:u w:val="single"/>
                              </w:rPr>
                              <w:t>Article:</w:t>
                            </w:r>
                          </w:p>
                          <w:p w:rsidR="00924AFE" w:rsidRPr="00924AFE" w:rsidRDefault="00924AFE" w:rsidP="004117AF">
                            <w:pPr>
                              <w:spacing w:after="0"/>
                              <w:rPr>
                                <w:sz w:val="4"/>
                                <w:szCs w:val="4"/>
                              </w:rPr>
                            </w:pPr>
                          </w:p>
                          <w:p w:rsidR="00E31DC8" w:rsidRDefault="00E31DC8" w:rsidP="004117AF">
                            <w:pPr>
                              <w:spacing w:after="0"/>
                              <w:rPr>
                                <w:rFonts w:ascii="Century Gothic" w:hAnsi="Century Gothic"/>
                                <w:b/>
                                <w:color w:val="1F497D" w:themeColor="text2"/>
                              </w:rPr>
                            </w:pPr>
                            <w:r>
                              <w:rPr>
                                <w:rFonts w:ascii="Century Gothic" w:hAnsi="Century Gothic"/>
                                <w:b/>
                                <w:color w:val="1F497D" w:themeColor="text2"/>
                              </w:rPr>
                              <w:t xml:space="preserve">Looking at Classroom Management </w:t>
                            </w:r>
                            <w:proofErr w:type="gramStart"/>
                            <w:r>
                              <w:rPr>
                                <w:rFonts w:ascii="Century Gothic" w:hAnsi="Century Gothic"/>
                                <w:b/>
                                <w:color w:val="1F497D" w:themeColor="text2"/>
                              </w:rPr>
                              <w:t>Through</w:t>
                            </w:r>
                            <w:proofErr w:type="gramEnd"/>
                            <w:r>
                              <w:rPr>
                                <w:rFonts w:ascii="Century Gothic" w:hAnsi="Century Gothic"/>
                                <w:b/>
                                <w:color w:val="1F497D" w:themeColor="text2"/>
                              </w:rPr>
                              <w:t xml:space="preserve"> a Social and Emotional Learning Lens</w:t>
                            </w:r>
                          </w:p>
                          <w:p w:rsidR="00447E28" w:rsidRPr="00447E28" w:rsidRDefault="00447E28" w:rsidP="00447E28">
                            <w:pPr>
                              <w:pStyle w:val="NormalWeb"/>
                              <w:spacing w:before="0" w:beforeAutospacing="0" w:after="0" w:afterAutospacing="0"/>
                              <w:ind w:left="432" w:hanging="432"/>
                              <w:rPr>
                                <w:rFonts w:asciiTheme="minorHAnsi" w:hAnsiTheme="minorHAnsi"/>
                                <w:sz w:val="8"/>
                                <w:szCs w:val="8"/>
                              </w:rPr>
                            </w:pPr>
                          </w:p>
                          <w:p w:rsidR="00E31DC8" w:rsidRDefault="00E31DC8" w:rsidP="00E31DC8">
                            <w:pPr>
                              <w:pStyle w:val="NormalWeb"/>
                              <w:spacing w:before="0" w:beforeAutospacing="0" w:after="0" w:afterAutospacing="0"/>
                              <w:ind w:left="432" w:hanging="432"/>
                              <w:rPr>
                                <w:rFonts w:asciiTheme="minorHAnsi" w:hAnsiTheme="minorHAnsi"/>
                                <w:sz w:val="20"/>
                                <w:szCs w:val="20"/>
                              </w:rPr>
                            </w:pPr>
                            <w:r w:rsidRPr="00E31DC8">
                              <w:rPr>
                                <w:rFonts w:asciiTheme="minorHAnsi" w:hAnsiTheme="minorHAnsi"/>
                                <w:sz w:val="20"/>
                                <w:szCs w:val="20"/>
                              </w:rPr>
                              <w:t xml:space="preserve">Jacqueline A. Norris, a. (2003). </w:t>
                            </w:r>
                            <w:proofErr w:type="gramStart"/>
                            <w:r w:rsidRPr="00E31DC8">
                              <w:rPr>
                                <w:rFonts w:asciiTheme="minorHAnsi" w:hAnsiTheme="minorHAnsi"/>
                                <w:sz w:val="20"/>
                                <w:szCs w:val="20"/>
                              </w:rPr>
                              <w:t>Looking at Classroom Management through a Social and Emotional Learning Lens.</w:t>
                            </w:r>
                            <w:proofErr w:type="gramEnd"/>
                            <w:r w:rsidRPr="00E31DC8">
                              <w:rPr>
                                <w:rFonts w:asciiTheme="minorHAnsi" w:hAnsiTheme="minorHAnsi"/>
                                <w:sz w:val="20"/>
                                <w:szCs w:val="20"/>
                              </w:rPr>
                              <w:t xml:space="preserve"> </w:t>
                            </w:r>
                          </w:p>
                          <w:p w:rsidR="00E31DC8" w:rsidRPr="00E31DC8" w:rsidRDefault="00E31DC8" w:rsidP="00E31DC8">
                            <w:pPr>
                              <w:pStyle w:val="NormalWeb"/>
                              <w:spacing w:before="0" w:beforeAutospacing="0" w:after="0" w:afterAutospacing="0"/>
                              <w:ind w:left="432"/>
                              <w:rPr>
                                <w:rFonts w:asciiTheme="minorHAnsi" w:hAnsiTheme="minorHAnsi"/>
                                <w:sz w:val="20"/>
                                <w:szCs w:val="20"/>
                              </w:rPr>
                            </w:pPr>
                            <w:r w:rsidRPr="00E31DC8">
                              <w:rPr>
                                <w:rFonts w:asciiTheme="minorHAnsi" w:hAnsiTheme="minorHAnsi"/>
                                <w:i/>
                                <w:iCs/>
                                <w:sz w:val="20"/>
                                <w:szCs w:val="20"/>
                              </w:rPr>
                              <w:t xml:space="preserve">Theory </w:t>
                            </w:r>
                            <w:proofErr w:type="gramStart"/>
                            <w:r w:rsidRPr="00E31DC8">
                              <w:rPr>
                                <w:rFonts w:asciiTheme="minorHAnsi" w:hAnsiTheme="minorHAnsi"/>
                                <w:i/>
                                <w:iCs/>
                                <w:sz w:val="20"/>
                                <w:szCs w:val="20"/>
                              </w:rPr>
                              <w:t>Into</w:t>
                            </w:r>
                            <w:proofErr w:type="gramEnd"/>
                            <w:r w:rsidRPr="00E31DC8">
                              <w:rPr>
                                <w:rFonts w:asciiTheme="minorHAnsi" w:hAnsiTheme="minorHAnsi"/>
                                <w:i/>
                                <w:iCs/>
                                <w:sz w:val="20"/>
                                <w:szCs w:val="20"/>
                              </w:rPr>
                              <w:t xml:space="preserve"> Practice</w:t>
                            </w:r>
                            <w:r w:rsidRPr="00E31DC8">
                              <w:rPr>
                                <w:rFonts w:asciiTheme="minorHAnsi" w:hAnsiTheme="minorHAnsi"/>
                                <w:sz w:val="20"/>
                                <w:szCs w:val="20"/>
                              </w:rPr>
                              <w:t xml:space="preserve">, (4), 313. </w:t>
                            </w:r>
                          </w:p>
                          <w:p w:rsidR="009203E9" w:rsidRPr="00E31DC8" w:rsidRDefault="009203E9" w:rsidP="00420994">
                            <w:pPr>
                              <w:spacing w:after="0"/>
                              <w:rPr>
                                <w:sz w:val="20"/>
                                <w:szCs w:val="20"/>
                              </w:rPr>
                            </w:pPr>
                          </w:p>
                          <w:p w:rsidR="00E31DC8" w:rsidRPr="00C522DF" w:rsidRDefault="00E31DC8" w:rsidP="00E31DC8">
                            <w:pPr>
                              <w:spacing w:after="0"/>
                            </w:pPr>
                            <w:r w:rsidRPr="00C522DF">
                              <w:t xml:space="preserve">Social and emotional learning (SEL) is an approach that teaches self-regulation, self-monitoring, and social skills in school settings. SEL has been shown to be an effective method of reducing negative social interactions and increasing academic achievement. This article relates the experiences of one intermediate school principal and her staff as they used SEL strategies to change the climate and culture of their highly diverse school population. </w:t>
                            </w:r>
                          </w:p>
                          <w:p w:rsidR="00E31DC8" w:rsidRPr="00C522DF" w:rsidRDefault="00E31DC8" w:rsidP="00E31DC8">
                            <w:pPr>
                              <w:spacing w:after="0"/>
                              <w:rPr>
                                <w:sz w:val="16"/>
                                <w:szCs w:val="16"/>
                              </w:rPr>
                            </w:pPr>
                          </w:p>
                          <w:p w:rsidR="00810FBF" w:rsidRPr="00C522DF" w:rsidRDefault="00E31DC8" w:rsidP="00E31DC8">
                            <w:pPr>
                              <w:spacing w:after="0"/>
                            </w:pPr>
                            <w:r w:rsidRPr="00C522DF">
                              <w:t xml:space="preserve">Classroom management is discussed as the vehicle used by teachers, while the principal aligned school procedures with the philosophy of SEL. The article describes the lessons they learned and suggests directions for future research into how SEL can make effective and meaningful contributions to the field of education. </w:t>
                            </w:r>
                          </w:p>
                          <w:p w:rsidR="00625338" w:rsidRPr="00C522DF" w:rsidRDefault="00625338" w:rsidP="00420994">
                            <w:pPr>
                              <w:spacing w:after="0"/>
                              <w:rPr>
                                <w:sz w:val="16"/>
                                <w:szCs w:val="16"/>
                              </w:rPr>
                            </w:pPr>
                            <w:bookmarkStart w:id="0" w:name="_GoBack"/>
                            <w:bookmarkEnd w:id="0"/>
                          </w:p>
                          <w:p w:rsidR="002A4126" w:rsidRDefault="004117AF" w:rsidP="00447E28">
                            <w:pPr>
                              <w:spacing w:after="0"/>
                              <w:rPr>
                                <w:b/>
                              </w:rPr>
                            </w:pPr>
                            <w:r w:rsidRPr="00F92B60">
                              <w:rPr>
                                <w:b/>
                              </w:rPr>
                              <w:t xml:space="preserve">To learn more: </w:t>
                            </w:r>
                          </w:p>
                          <w:p w:rsidR="00E31DC8" w:rsidRPr="00E31DC8" w:rsidRDefault="00C522DF" w:rsidP="00447E28">
                            <w:pPr>
                              <w:spacing w:after="0"/>
                              <w:rPr>
                                <w:b/>
                              </w:rPr>
                            </w:pPr>
                            <w:hyperlink r:id="rId12" w:history="1">
                              <w:r w:rsidR="00E31DC8" w:rsidRPr="00E31DC8">
                                <w:rPr>
                                  <w:rStyle w:val="Hyperlink"/>
                                  <w:b/>
                                </w:rPr>
                                <w:t>http://search.ebscohost.com/login.aspx?direct=true&amp;db=edsjsr&amp;AN=edsjsr.1477394&amp;site=eds-live&amp;scope=site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7.2pt;margin-top:9.75pt;width:532.2pt;height:55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" stroked="f">
                <v:textbox>
                  <w:txbxContent>
                    <w:p w:rsidR="003279E3" w:rsidRPr="00206725" w:rsidRDefault="009C4B44" w:rsidP="009C4B44">
                      <w:pPr>
                        <w:spacing w:after="0"/>
                        <w:rPr>
                          <w:rFonts w:ascii="Gotham Bold" w:hAnsi="Gotham Bold" w:cs="Arial"/>
                          <w:b/>
                          <w:color w:val="1F497D" w:themeColor="text2"/>
                          <w:sz w:val="36"/>
                          <w:szCs w:val="28"/>
                        </w:rPr>
                      </w:pPr>
                      <w:r w:rsidRPr="00206725">
                        <w:rPr>
                          <w:rFonts w:ascii="Gotham Bold" w:hAnsi="Gotham Bold" w:cs="Arial"/>
                          <w:b/>
                          <w:color w:val="1F497D" w:themeColor="text2"/>
                          <w:sz w:val="36"/>
                          <w:szCs w:val="28"/>
                        </w:rPr>
                        <w:t>SERC Library</w:t>
                      </w:r>
                      <w:r w:rsidR="006161A8" w:rsidRPr="00206725">
                        <w:rPr>
                          <w:rFonts w:ascii="Gotham Bold" w:hAnsi="Gotham Bold" w:cs="Arial"/>
                          <w:b/>
                          <w:color w:val="1F497D" w:themeColor="text2"/>
                          <w:sz w:val="36"/>
                          <w:szCs w:val="28"/>
                        </w:rPr>
                        <w:t xml:space="preserve">: </w:t>
                      </w:r>
                    </w:p>
                    <w:p w:rsidR="009C4B44" w:rsidRPr="00206725" w:rsidRDefault="003279E3" w:rsidP="009C4B44">
                      <w:pPr>
                        <w:spacing w:after="0"/>
                        <w:rPr>
                          <w:rFonts w:ascii="Gotham Bold" w:hAnsi="Gotham Bold" w:cs="Arial"/>
                          <w:b/>
                          <w:color w:val="1F497D" w:themeColor="text2"/>
                          <w:sz w:val="36"/>
                          <w:szCs w:val="28"/>
                        </w:rPr>
                      </w:pPr>
                      <w:r w:rsidRPr="00206725">
                        <w:rPr>
                          <w:rFonts w:ascii="Gotham Bold" w:hAnsi="Gotham Bold" w:cs="Arial"/>
                          <w:b/>
                          <w:color w:val="1F497D" w:themeColor="text2"/>
                          <w:sz w:val="36"/>
                          <w:szCs w:val="28"/>
                        </w:rPr>
                        <w:t xml:space="preserve">Topical </w:t>
                      </w:r>
                      <w:r w:rsidR="00206725" w:rsidRPr="00206725">
                        <w:rPr>
                          <w:rFonts w:ascii="Gotham Bold" w:hAnsi="Gotham Bold" w:cs="Arial"/>
                          <w:b/>
                          <w:color w:val="1F497D" w:themeColor="text2"/>
                          <w:sz w:val="36"/>
                          <w:szCs w:val="28"/>
                        </w:rPr>
                        <w:t>Literature Search</w:t>
                      </w:r>
                    </w:p>
                    <w:p w:rsidR="004117AF" w:rsidRPr="001A770A" w:rsidRDefault="004117AF" w:rsidP="009C4B44">
                      <w:pPr>
                        <w:spacing w:after="0"/>
                        <w:rPr>
                          <w:rFonts w:ascii="Gotham Bold" w:hAnsi="Gotham Bold" w:cs="Arial"/>
                          <w:color w:val="1F497D" w:themeColor="text2"/>
                          <w:sz w:val="12"/>
                          <w:szCs w:val="12"/>
                        </w:rPr>
                      </w:pPr>
                    </w:p>
                    <w:p w:rsidR="004117AF" w:rsidRPr="00206725" w:rsidRDefault="00B60AA3" w:rsidP="004117AF">
                      <w:pPr>
                        <w:spacing w:after="0"/>
                        <w:rPr>
                          <w:rFonts w:ascii="Century Gothic" w:hAnsi="Century Gothic"/>
                          <w:b/>
                          <w:color w:val="1F497D" w:themeColor="text2"/>
                          <w:sz w:val="32"/>
                          <w:szCs w:val="32"/>
                        </w:rPr>
                      </w:pPr>
                      <w:r>
                        <w:rPr>
                          <w:rFonts w:ascii="Century Gothic" w:hAnsi="Century Gothic"/>
                          <w:b/>
                          <w:color w:val="1F497D" w:themeColor="text2"/>
                          <w:sz w:val="32"/>
                          <w:szCs w:val="32"/>
                        </w:rPr>
                        <w:t xml:space="preserve">The Positive Impact of </w:t>
                      </w:r>
                      <w:r w:rsidR="0010086B">
                        <w:rPr>
                          <w:rFonts w:ascii="Century Gothic" w:hAnsi="Century Gothic"/>
                          <w:b/>
                          <w:color w:val="1F497D" w:themeColor="text2"/>
                          <w:sz w:val="32"/>
                          <w:szCs w:val="32"/>
                        </w:rPr>
                        <w:t>Social and Emotional Learning</w:t>
                      </w:r>
                      <w:r>
                        <w:rPr>
                          <w:rFonts w:ascii="Century Gothic" w:hAnsi="Century Gothic"/>
                          <w:b/>
                          <w:color w:val="1F497D" w:themeColor="text2"/>
                          <w:sz w:val="32"/>
                          <w:szCs w:val="32"/>
                        </w:rPr>
                        <w:t xml:space="preserve"> (SEL)</w:t>
                      </w:r>
                      <w:r w:rsidR="0010086B">
                        <w:rPr>
                          <w:rFonts w:ascii="Century Gothic" w:hAnsi="Century Gothic"/>
                          <w:b/>
                          <w:color w:val="1F497D" w:themeColor="text2"/>
                          <w:sz w:val="32"/>
                          <w:szCs w:val="32"/>
                        </w:rPr>
                        <w:t xml:space="preserve">: Enhancing </w:t>
                      </w:r>
                      <w:r w:rsidR="002E4774">
                        <w:rPr>
                          <w:rFonts w:ascii="Century Gothic" w:hAnsi="Century Gothic"/>
                          <w:b/>
                          <w:color w:val="1F497D" w:themeColor="text2"/>
                          <w:sz w:val="32"/>
                          <w:szCs w:val="32"/>
                        </w:rPr>
                        <w:t>School Climate</w:t>
                      </w:r>
                      <w:r>
                        <w:rPr>
                          <w:rFonts w:ascii="Century Gothic" w:hAnsi="Century Gothic"/>
                          <w:b/>
                          <w:color w:val="1F497D" w:themeColor="text2"/>
                          <w:sz w:val="32"/>
                          <w:szCs w:val="32"/>
                        </w:rPr>
                        <w:t xml:space="preserve"> - </w:t>
                      </w:r>
                      <w:r w:rsidR="0010086B">
                        <w:rPr>
                          <w:rFonts w:ascii="Century Gothic" w:hAnsi="Century Gothic"/>
                          <w:b/>
                          <w:color w:val="1F497D" w:themeColor="text2"/>
                          <w:sz w:val="32"/>
                          <w:szCs w:val="32"/>
                        </w:rPr>
                        <w:t xml:space="preserve">April </w:t>
                      </w:r>
                      <w:r w:rsidR="00CC41AE">
                        <w:rPr>
                          <w:rFonts w:ascii="Century Gothic" w:hAnsi="Century Gothic"/>
                          <w:b/>
                          <w:color w:val="1F497D" w:themeColor="text2"/>
                          <w:sz w:val="32"/>
                          <w:szCs w:val="32"/>
                        </w:rPr>
                        <w:t xml:space="preserve">2018 </w:t>
                      </w:r>
                    </w:p>
                    <w:p w:rsidR="004117AF" w:rsidRPr="00C522DF" w:rsidRDefault="004117AF" w:rsidP="004117AF">
                      <w:pPr>
                        <w:spacing w:after="0"/>
                        <w:rPr>
                          <w:sz w:val="20"/>
                          <w:szCs w:val="20"/>
                        </w:rPr>
                      </w:pPr>
                    </w:p>
                    <w:p w:rsidR="004117AF" w:rsidRDefault="004117AF" w:rsidP="004117AF">
                      <w:pPr>
                        <w:spacing w:after="0"/>
                      </w:pPr>
                      <w:r>
                        <w:t>This resource</w:t>
                      </w:r>
                      <w:r w:rsidR="00E2361D">
                        <w:t xml:space="preserve"> guide</w:t>
                      </w:r>
                      <w:r w:rsidR="00F348C7">
                        <w:t>, which is one of a series on this topic,</w:t>
                      </w:r>
                      <w:r>
                        <w:t xml:space="preserve"> includes research </w:t>
                      </w:r>
                      <w:r w:rsidR="001B37F2">
                        <w:t>and other</w:t>
                      </w:r>
                      <w:r w:rsidR="007C4537">
                        <w:t xml:space="preserve"> recent</w:t>
                      </w:r>
                      <w:r w:rsidR="001B37F2">
                        <w:t xml:space="preserve"> informative </w:t>
                      </w:r>
                      <w:r>
                        <w:t xml:space="preserve">articles </w:t>
                      </w:r>
                      <w:r w:rsidR="00E2361D">
                        <w:t>pulled from literature and the Library’s educational database service</w:t>
                      </w:r>
                      <w:r>
                        <w:t xml:space="preserve"> for schools, programs</w:t>
                      </w:r>
                      <w:r w:rsidR="00347D78">
                        <w:t>,</w:t>
                      </w:r>
                      <w:r>
                        <w:t xml:space="preserve"> service providers</w:t>
                      </w:r>
                      <w:r w:rsidR="00347D78">
                        <w:t xml:space="preserve"> and families </w:t>
                      </w:r>
                      <w:r w:rsidR="003F1634">
                        <w:t>focusing on</w:t>
                      </w:r>
                      <w:r w:rsidR="007A331F">
                        <w:t xml:space="preserve"> the reciprocal connection between s</w:t>
                      </w:r>
                      <w:r w:rsidR="008C4D9A">
                        <w:t xml:space="preserve">ocial and emotional learning (SEL) </w:t>
                      </w:r>
                      <w:r w:rsidR="007A331F">
                        <w:t xml:space="preserve">and increased academic achievement for children and youth in </w:t>
                      </w:r>
                      <w:r w:rsidR="00EF7098">
                        <w:t xml:space="preserve">diverse </w:t>
                      </w:r>
                      <w:r w:rsidR="008C4D9A">
                        <w:t xml:space="preserve">early care and </w:t>
                      </w:r>
                      <w:r w:rsidR="00342198">
                        <w:t xml:space="preserve">classroom </w:t>
                      </w:r>
                      <w:r w:rsidR="000D21CB">
                        <w:t>settings</w:t>
                      </w:r>
                      <w:r w:rsidR="004257AD">
                        <w:t xml:space="preserve"> in </w:t>
                      </w:r>
                      <w:r w:rsidR="00257DF2">
                        <w:t xml:space="preserve">ways that </w:t>
                      </w:r>
                      <w:r w:rsidR="000D21CB">
                        <w:t xml:space="preserve">support </w:t>
                      </w:r>
                      <w:r w:rsidR="00257DF2">
                        <w:t xml:space="preserve">and engage </w:t>
                      </w:r>
                      <w:r w:rsidR="002225B9">
                        <w:t>all learners to be successful</w:t>
                      </w:r>
                      <w:r w:rsidR="004E4765">
                        <w:t>.</w:t>
                      </w:r>
                      <w:r w:rsidR="004257AD">
                        <w:t xml:space="preserve"> </w:t>
                      </w:r>
                      <w:r w:rsidR="00347D78">
                        <w:t xml:space="preserve">It </w:t>
                      </w:r>
                      <w:r w:rsidR="00E2361D">
                        <w:t>should be noted that it d</w:t>
                      </w:r>
                      <w:r>
                        <w:t>oes not represent the full scope of resources and information</w:t>
                      </w:r>
                      <w:r w:rsidR="002870E7">
                        <w:t xml:space="preserve"> </w:t>
                      </w:r>
                      <w:r w:rsidR="00E2361D">
                        <w:t xml:space="preserve">available </w:t>
                      </w:r>
                      <w:r w:rsidR="002870E7">
                        <w:t>on this topic nor serve as an endorsement of a particular resource</w:t>
                      </w:r>
                      <w:r>
                        <w:t>.</w:t>
                      </w:r>
                    </w:p>
                    <w:p w:rsidR="004117AF" w:rsidRPr="00C522DF" w:rsidRDefault="004117AF" w:rsidP="004117AF">
                      <w:pPr>
                        <w:spacing w:after="0"/>
                        <w:rPr>
                          <w:sz w:val="20"/>
                          <w:szCs w:val="20"/>
                        </w:rPr>
                      </w:pPr>
                      <w:r w:rsidRPr="00EE7CF8">
                        <w:rPr>
                          <w:sz w:val="16"/>
                          <w:szCs w:val="16"/>
                        </w:rPr>
                        <w:t xml:space="preserve"> </w:t>
                      </w:r>
                    </w:p>
                    <w:p w:rsidR="004117AF" w:rsidRDefault="00B11892" w:rsidP="004117AF">
                      <w:pPr>
                        <w:spacing w:after="0"/>
                        <w:rPr>
                          <w:b/>
                          <w:u w:val="single"/>
                        </w:rPr>
                      </w:pPr>
                      <w:r w:rsidRPr="001A770A">
                        <w:rPr>
                          <w:b/>
                          <w:u w:val="single"/>
                        </w:rPr>
                        <w:t xml:space="preserve">Introductory </w:t>
                      </w:r>
                      <w:r w:rsidR="004117AF" w:rsidRPr="001A770A">
                        <w:rPr>
                          <w:b/>
                          <w:u w:val="single"/>
                        </w:rPr>
                        <w:t>Article:</w:t>
                      </w:r>
                    </w:p>
                    <w:p w:rsidR="00924AFE" w:rsidRPr="00924AFE" w:rsidRDefault="00924AFE" w:rsidP="004117AF">
                      <w:pPr>
                        <w:spacing w:after="0"/>
                        <w:rPr>
                          <w:sz w:val="4"/>
                          <w:szCs w:val="4"/>
                        </w:rPr>
                      </w:pPr>
                    </w:p>
                    <w:p w:rsidR="00E31DC8" w:rsidRDefault="00E31DC8" w:rsidP="004117AF">
                      <w:pPr>
                        <w:spacing w:after="0"/>
                        <w:rPr>
                          <w:rFonts w:ascii="Century Gothic" w:hAnsi="Century Gothic"/>
                          <w:b/>
                          <w:color w:val="1F497D" w:themeColor="text2"/>
                        </w:rPr>
                      </w:pPr>
                      <w:r>
                        <w:rPr>
                          <w:rFonts w:ascii="Century Gothic" w:hAnsi="Century Gothic"/>
                          <w:b/>
                          <w:color w:val="1F497D" w:themeColor="text2"/>
                        </w:rPr>
                        <w:t xml:space="preserve">Looking at Classroom Management </w:t>
                      </w:r>
                      <w:proofErr w:type="gramStart"/>
                      <w:r>
                        <w:rPr>
                          <w:rFonts w:ascii="Century Gothic" w:hAnsi="Century Gothic"/>
                          <w:b/>
                          <w:color w:val="1F497D" w:themeColor="text2"/>
                        </w:rPr>
                        <w:t>Through</w:t>
                      </w:r>
                      <w:proofErr w:type="gramEnd"/>
                      <w:r>
                        <w:rPr>
                          <w:rFonts w:ascii="Century Gothic" w:hAnsi="Century Gothic"/>
                          <w:b/>
                          <w:color w:val="1F497D" w:themeColor="text2"/>
                        </w:rPr>
                        <w:t xml:space="preserve"> a Social and Emotional Learning Lens</w:t>
                      </w:r>
                    </w:p>
                    <w:p w:rsidR="00447E28" w:rsidRPr="00447E28" w:rsidRDefault="00447E28" w:rsidP="00447E28">
                      <w:pPr>
                        <w:pStyle w:val="NormalWeb"/>
                        <w:spacing w:before="0" w:beforeAutospacing="0" w:after="0" w:afterAutospacing="0"/>
                        <w:ind w:left="432" w:hanging="432"/>
                        <w:rPr>
                          <w:rFonts w:asciiTheme="minorHAnsi" w:hAnsiTheme="minorHAnsi"/>
                          <w:sz w:val="8"/>
                          <w:szCs w:val="8"/>
                        </w:rPr>
                      </w:pPr>
                    </w:p>
                    <w:p w:rsidR="00E31DC8" w:rsidRDefault="00E31DC8" w:rsidP="00E31DC8">
                      <w:pPr>
                        <w:pStyle w:val="NormalWeb"/>
                        <w:spacing w:before="0" w:beforeAutospacing="0" w:after="0" w:afterAutospacing="0"/>
                        <w:ind w:left="432" w:hanging="432"/>
                        <w:rPr>
                          <w:rFonts w:asciiTheme="minorHAnsi" w:hAnsiTheme="minorHAnsi"/>
                          <w:sz w:val="20"/>
                          <w:szCs w:val="20"/>
                        </w:rPr>
                      </w:pPr>
                      <w:r w:rsidRPr="00E31DC8">
                        <w:rPr>
                          <w:rFonts w:asciiTheme="minorHAnsi" w:hAnsiTheme="minorHAnsi"/>
                          <w:sz w:val="20"/>
                          <w:szCs w:val="20"/>
                        </w:rPr>
                        <w:t xml:space="preserve">Jacqueline A. Norris, a. (2003). </w:t>
                      </w:r>
                      <w:proofErr w:type="gramStart"/>
                      <w:r w:rsidRPr="00E31DC8">
                        <w:rPr>
                          <w:rFonts w:asciiTheme="minorHAnsi" w:hAnsiTheme="minorHAnsi"/>
                          <w:sz w:val="20"/>
                          <w:szCs w:val="20"/>
                        </w:rPr>
                        <w:t>Looking at Classroom Management through a Social and Emotional Learning Lens.</w:t>
                      </w:r>
                      <w:proofErr w:type="gramEnd"/>
                      <w:r w:rsidRPr="00E31DC8">
                        <w:rPr>
                          <w:rFonts w:asciiTheme="minorHAnsi" w:hAnsiTheme="minorHAnsi"/>
                          <w:sz w:val="20"/>
                          <w:szCs w:val="20"/>
                        </w:rPr>
                        <w:t xml:space="preserve"> </w:t>
                      </w:r>
                    </w:p>
                    <w:p w:rsidR="00E31DC8" w:rsidRPr="00E31DC8" w:rsidRDefault="00E31DC8" w:rsidP="00E31DC8">
                      <w:pPr>
                        <w:pStyle w:val="NormalWeb"/>
                        <w:spacing w:before="0" w:beforeAutospacing="0" w:after="0" w:afterAutospacing="0"/>
                        <w:ind w:left="432"/>
                        <w:rPr>
                          <w:rFonts w:asciiTheme="minorHAnsi" w:hAnsiTheme="minorHAnsi"/>
                          <w:sz w:val="20"/>
                          <w:szCs w:val="20"/>
                        </w:rPr>
                      </w:pPr>
                      <w:r w:rsidRPr="00E31DC8">
                        <w:rPr>
                          <w:rFonts w:asciiTheme="minorHAnsi" w:hAnsiTheme="minorHAnsi"/>
                          <w:i/>
                          <w:iCs/>
                          <w:sz w:val="20"/>
                          <w:szCs w:val="20"/>
                        </w:rPr>
                        <w:t xml:space="preserve">Theory </w:t>
                      </w:r>
                      <w:proofErr w:type="gramStart"/>
                      <w:r w:rsidRPr="00E31DC8">
                        <w:rPr>
                          <w:rFonts w:asciiTheme="minorHAnsi" w:hAnsiTheme="minorHAnsi"/>
                          <w:i/>
                          <w:iCs/>
                          <w:sz w:val="20"/>
                          <w:szCs w:val="20"/>
                        </w:rPr>
                        <w:t>Into</w:t>
                      </w:r>
                      <w:proofErr w:type="gramEnd"/>
                      <w:r w:rsidRPr="00E31DC8">
                        <w:rPr>
                          <w:rFonts w:asciiTheme="minorHAnsi" w:hAnsiTheme="minorHAnsi"/>
                          <w:i/>
                          <w:iCs/>
                          <w:sz w:val="20"/>
                          <w:szCs w:val="20"/>
                        </w:rPr>
                        <w:t xml:space="preserve"> Practice</w:t>
                      </w:r>
                      <w:r w:rsidRPr="00E31DC8">
                        <w:rPr>
                          <w:rFonts w:asciiTheme="minorHAnsi" w:hAnsiTheme="minorHAnsi"/>
                          <w:sz w:val="20"/>
                          <w:szCs w:val="20"/>
                        </w:rPr>
                        <w:t xml:space="preserve">, (4), 313. </w:t>
                      </w:r>
                    </w:p>
                    <w:p w:rsidR="009203E9" w:rsidRPr="00E31DC8" w:rsidRDefault="009203E9" w:rsidP="00420994">
                      <w:pPr>
                        <w:spacing w:after="0"/>
                        <w:rPr>
                          <w:sz w:val="20"/>
                          <w:szCs w:val="20"/>
                        </w:rPr>
                      </w:pPr>
                    </w:p>
                    <w:p w:rsidR="00E31DC8" w:rsidRPr="00C522DF" w:rsidRDefault="00E31DC8" w:rsidP="00E31DC8">
                      <w:pPr>
                        <w:spacing w:after="0"/>
                      </w:pPr>
                      <w:r w:rsidRPr="00C522DF">
                        <w:t xml:space="preserve">Social and emotional learning (SEL) is an approach that teaches self-regulation, self-monitoring, and social skills in school settings. SEL has been shown to be an effective method of reducing negative social interactions and increasing academic achievement. This article relates the experiences of one intermediate school principal and her staff as they used SEL strategies to change the climate and culture of their highly diverse school population. </w:t>
                      </w:r>
                    </w:p>
                    <w:p w:rsidR="00E31DC8" w:rsidRPr="00C522DF" w:rsidRDefault="00E31DC8" w:rsidP="00E31DC8">
                      <w:pPr>
                        <w:spacing w:after="0"/>
                        <w:rPr>
                          <w:sz w:val="16"/>
                          <w:szCs w:val="16"/>
                        </w:rPr>
                      </w:pPr>
                    </w:p>
                    <w:p w:rsidR="00810FBF" w:rsidRPr="00C522DF" w:rsidRDefault="00E31DC8" w:rsidP="00E31DC8">
                      <w:pPr>
                        <w:spacing w:after="0"/>
                      </w:pPr>
                      <w:r w:rsidRPr="00C522DF">
                        <w:t xml:space="preserve">Classroom management is discussed as the vehicle used by teachers, while the principal aligned school procedures with the philosophy of SEL. The article describes the lessons they learned and suggests directions for future research into how SEL can make effective and meaningful contributions to the field of education. </w:t>
                      </w:r>
                    </w:p>
                    <w:p w:rsidR="00625338" w:rsidRPr="00C522DF" w:rsidRDefault="00625338" w:rsidP="00420994">
                      <w:pPr>
                        <w:spacing w:after="0"/>
                        <w:rPr>
                          <w:sz w:val="16"/>
                          <w:szCs w:val="16"/>
                        </w:rPr>
                      </w:pPr>
                      <w:bookmarkStart w:id="1" w:name="_GoBack"/>
                      <w:bookmarkEnd w:id="1"/>
                    </w:p>
                    <w:p w:rsidR="002A4126" w:rsidRDefault="004117AF" w:rsidP="00447E28">
                      <w:pPr>
                        <w:spacing w:after="0"/>
                        <w:rPr>
                          <w:b/>
                        </w:rPr>
                      </w:pPr>
                      <w:r w:rsidRPr="00F92B60">
                        <w:rPr>
                          <w:b/>
                        </w:rPr>
                        <w:t xml:space="preserve">To learn more: </w:t>
                      </w:r>
                    </w:p>
                    <w:p w:rsidR="00E31DC8" w:rsidRPr="00E31DC8" w:rsidRDefault="00C522DF" w:rsidP="00447E28">
                      <w:pPr>
                        <w:spacing w:after="0"/>
                        <w:rPr>
                          <w:b/>
                        </w:rPr>
                      </w:pPr>
                      <w:hyperlink r:id="rId13" w:history="1">
                        <w:r w:rsidR="00E31DC8" w:rsidRPr="00E31DC8">
                          <w:rPr>
                            <w:rStyle w:val="Hyperlink"/>
                            <w:b/>
                          </w:rPr>
                          <w:t>http://search.ebscohost.com/login.aspx?direct=true&amp;db=edsjsr&amp;AN=edsjsr.1477394&amp;site=eds-live&amp;scope=site</w:t>
                        </w:r>
                      </w:hyperlink>
                    </w:p>
                  </w:txbxContent>
                </v:textbox>
              </v:shape>
            </w:pict>
          </mc:Fallback>
        </mc:AlternateContent>
      </w: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3F7929" w:rsidRDefault="003F7929" w:rsidP="00B86A54">
      <w:pPr>
        <w:spacing w:after="0"/>
      </w:pPr>
    </w:p>
    <w:p w:rsidR="003F7929" w:rsidRDefault="003F7929" w:rsidP="00B86A54">
      <w:pPr>
        <w:spacing w:after="0"/>
      </w:pPr>
    </w:p>
    <w:p w:rsidR="003F7929" w:rsidRDefault="003F7929" w:rsidP="00B86A54">
      <w:pPr>
        <w:spacing w:after="0"/>
      </w:pPr>
    </w:p>
    <w:p w:rsidR="003F7929" w:rsidRDefault="003F7929" w:rsidP="00B86A54">
      <w:pPr>
        <w:spacing w:after="0"/>
      </w:pPr>
    </w:p>
    <w:p w:rsidR="003F7929" w:rsidRDefault="003F7929" w:rsidP="00B86A54">
      <w:pPr>
        <w:spacing w:after="0"/>
      </w:pPr>
    </w:p>
    <w:p w:rsidR="00AD266D" w:rsidRDefault="00AD266D" w:rsidP="00B86A54">
      <w:pPr>
        <w:spacing w:after="0"/>
      </w:pPr>
    </w:p>
    <w:p w:rsidR="00AD266D" w:rsidRDefault="00AD266D" w:rsidP="00B86A54">
      <w:pPr>
        <w:spacing w:after="0"/>
      </w:pPr>
    </w:p>
    <w:p w:rsidR="00AD266D" w:rsidRDefault="00AD266D" w:rsidP="00B86A54">
      <w:pPr>
        <w:spacing w:after="0"/>
      </w:pPr>
    </w:p>
    <w:p w:rsidR="00AD266D" w:rsidRDefault="00AD266D" w:rsidP="00B86A54">
      <w:pPr>
        <w:spacing w:after="0"/>
      </w:pPr>
    </w:p>
    <w:p w:rsidR="00AD266D" w:rsidRDefault="00AD266D" w:rsidP="00B86A54">
      <w:pPr>
        <w:spacing w:after="0"/>
      </w:pPr>
    </w:p>
    <w:p w:rsidR="005C6B0D" w:rsidRDefault="00AE54FA" w:rsidP="00B86A54">
      <w:pPr>
        <w:spacing w:after="0"/>
      </w:pPr>
      <w:r>
        <w:rPr>
          <w:noProof/>
        </w:rPr>
        <mc:AlternateContent>
          <mc:Choice Requires="wps">
            <w:drawing>
              <wp:anchor distT="0" distB="0" distL="114300" distR="114300" simplePos="0" relativeHeight="251668480" behindDoc="0" locked="0" layoutInCell="1" allowOverlap="1" wp14:anchorId="305A30C6" wp14:editId="0F0DF1E0">
                <wp:simplePos x="0" y="0"/>
                <wp:positionH relativeFrom="column">
                  <wp:posOffset>-411480</wp:posOffset>
                </wp:positionH>
                <wp:positionV relativeFrom="paragraph">
                  <wp:posOffset>182880</wp:posOffset>
                </wp:positionV>
                <wp:extent cx="6659880" cy="12039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659880" cy="1203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01EA" w:rsidRPr="005301EA" w:rsidRDefault="005301EA" w:rsidP="00AE54FA">
                            <w:pPr>
                              <w:pStyle w:val="NormalWeb"/>
                              <w:jc w:val="center"/>
                              <w:rPr>
                                <w:rFonts w:ascii="Gotham Book" w:hAnsi="Gotham Book"/>
                                <w:color w:val="FFFFFF" w:themeColor="background1"/>
                                <w:sz w:val="20"/>
                                <w:szCs w:val="22"/>
                              </w:rPr>
                            </w:pPr>
                            <w:r w:rsidRPr="005301EA">
                              <w:rPr>
                                <w:rFonts w:ascii="Gotham Book" w:hAnsi="Gotham Book"/>
                                <w:color w:val="FFFFFF" w:themeColor="background1"/>
                                <w:sz w:val="20"/>
                                <w:szCs w:val="22"/>
                              </w:rPr>
                              <w:t xml:space="preserve">For access to additional educational resources available through the SERC Library from </w:t>
                            </w:r>
                            <w:r w:rsidR="00A70E10">
                              <w:rPr>
                                <w:rFonts w:ascii="Gotham Book" w:hAnsi="Gotham Book"/>
                                <w:color w:val="FFFFFF" w:themeColor="background1"/>
                                <w:sz w:val="20"/>
                                <w:szCs w:val="22"/>
                              </w:rPr>
                              <w:t>its</w:t>
                            </w:r>
                            <w:r w:rsidR="00AE54FA">
                              <w:rPr>
                                <w:rFonts w:ascii="Gotham Book" w:hAnsi="Gotham Book"/>
                                <w:color w:val="FFFFFF" w:themeColor="background1"/>
                                <w:sz w:val="20"/>
                                <w:szCs w:val="22"/>
                              </w:rPr>
                              <w:t xml:space="preserve"> electronic </w:t>
                            </w:r>
                            <w:r w:rsidRPr="005301EA">
                              <w:rPr>
                                <w:rFonts w:ascii="Gotham Book" w:hAnsi="Gotham Book"/>
                                <w:color w:val="FFFFFF" w:themeColor="background1"/>
                                <w:sz w:val="20"/>
                                <w:szCs w:val="22"/>
                              </w:rPr>
                              <w:t>journal database</w:t>
                            </w:r>
                            <w:r w:rsidR="00A70E10">
                              <w:rPr>
                                <w:rFonts w:ascii="Gotham Book" w:hAnsi="Gotham Book"/>
                                <w:color w:val="FFFFFF" w:themeColor="background1"/>
                                <w:sz w:val="20"/>
                                <w:szCs w:val="22"/>
                              </w:rPr>
                              <w:t xml:space="preserve"> </w:t>
                            </w:r>
                            <w:r w:rsidRPr="005301EA">
                              <w:rPr>
                                <w:rFonts w:ascii="Gotham Book" w:hAnsi="Gotham Book"/>
                                <w:color w:val="FFFFFF" w:themeColor="background1"/>
                                <w:sz w:val="20"/>
                                <w:szCs w:val="22"/>
                              </w:rPr>
                              <w:t>s</w:t>
                            </w:r>
                            <w:r w:rsidR="00A70E10">
                              <w:rPr>
                                <w:rFonts w:ascii="Gotham Book" w:hAnsi="Gotham Book"/>
                                <w:color w:val="FFFFFF" w:themeColor="background1"/>
                                <w:sz w:val="20"/>
                                <w:szCs w:val="22"/>
                              </w:rPr>
                              <w:t>ervice</w:t>
                            </w:r>
                            <w:r w:rsidRPr="005301EA">
                              <w:rPr>
                                <w:rFonts w:ascii="Gotham Book" w:hAnsi="Gotham Book"/>
                                <w:color w:val="FFFFFF" w:themeColor="background1"/>
                                <w:sz w:val="20"/>
                                <w:szCs w:val="22"/>
                              </w:rPr>
                              <w:t xml:space="preserve"> and topical research </w:t>
                            </w:r>
                            <w:proofErr w:type="spellStart"/>
                            <w:r w:rsidRPr="005301EA">
                              <w:rPr>
                                <w:rFonts w:ascii="Gotham Book" w:hAnsi="Gotham Book"/>
                                <w:color w:val="FFFFFF" w:themeColor="background1"/>
                                <w:sz w:val="20"/>
                                <w:szCs w:val="22"/>
                              </w:rPr>
                              <w:t>LibGuides</w:t>
                            </w:r>
                            <w:proofErr w:type="spellEnd"/>
                            <w:r w:rsidRPr="005301EA">
                              <w:rPr>
                                <w:rFonts w:ascii="Gotham Book" w:hAnsi="Gotham Book"/>
                                <w:color w:val="FFFFFF" w:themeColor="background1"/>
                                <w:sz w:val="20"/>
                                <w:szCs w:val="22"/>
                              </w:rPr>
                              <w:t xml:space="preserve"> as well as in-person from the various instructional</w:t>
                            </w:r>
                            <w:r w:rsidR="00A70E10">
                              <w:rPr>
                                <w:rFonts w:ascii="Gotham Book" w:hAnsi="Gotham Book"/>
                                <w:color w:val="FFFFFF" w:themeColor="background1"/>
                                <w:sz w:val="20"/>
                                <w:szCs w:val="22"/>
                              </w:rPr>
                              <w:t>,</w:t>
                            </w:r>
                            <w:r w:rsidRPr="005301EA">
                              <w:rPr>
                                <w:rFonts w:ascii="Gotham Book" w:hAnsi="Gotham Book"/>
                                <w:color w:val="FFFFFF" w:themeColor="background1"/>
                                <w:sz w:val="20"/>
                                <w:szCs w:val="22"/>
                              </w:rPr>
                              <w:t xml:space="preserve"> assessment </w:t>
                            </w:r>
                            <w:r w:rsidR="00A70E10">
                              <w:rPr>
                                <w:rFonts w:ascii="Gotham Book" w:hAnsi="Gotham Book"/>
                                <w:color w:val="FFFFFF" w:themeColor="background1"/>
                                <w:sz w:val="20"/>
                                <w:szCs w:val="22"/>
                              </w:rPr>
                              <w:t xml:space="preserve">and other </w:t>
                            </w:r>
                            <w:r w:rsidRPr="005301EA">
                              <w:rPr>
                                <w:rFonts w:ascii="Gotham Book" w:hAnsi="Gotham Book"/>
                                <w:color w:val="FFFFFF" w:themeColor="background1"/>
                                <w:sz w:val="20"/>
                                <w:szCs w:val="22"/>
                              </w:rPr>
                              <w:t>collections, please consider becoming a Library member. Membership is free and you can join online by following the link provided below.</w:t>
                            </w:r>
                          </w:p>
                          <w:p w:rsidR="005301EA" w:rsidRPr="005301EA" w:rsidRDefault="00C522DF" w:rsidP="00AE54FA">
                            <w:pPr>
                              <w:jc w:val="center"/>
                              <w:rPr>
                                <w:rFonts w:ascii="Gotham Book" w:hAnsi="Gotham Book"/>
                                <w:color w:val="FFFFFF" w:themeColor="background1"/>
                                <w:sz w:val="20"/>
                                <w:u w:val="single"/>
                              </w:rPr>
                            </w:pPr>
                            <w:hyperlink r:id="rId14" w:history="1">
                              <w:r w:rsidR="005301EA" w:rsidRPr="005301EA">
                                <w:rPr>
                                  <w:rStyle w:val="Hyperlink"/>
                                  <w:rFonts w:ascii="Gotham Book" w:hAnsi="Gotham Book"/>
                                  <w:color w:val="FFFFFF" w:themeColor="background1"/>
                                  <w:sz w:val="20"/>
                                </w:rPr>
                                <w:t>http://www.ctserc.org/index.php/library/library-about/library-membership</w:t>
                              </w:r>
                            </w:hyperlink>
                          </w:p>
                          <w:p w:rsidR="005301EA" w:rsidRDefault="005301EA" w:rsidP="00AE5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32.4pt;margin-top:14.4pt;width:524.4pt;height:9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" filled="f" stroked="f" strokeweight=".5pt">
                <v:textbox>
                  <w:txbxContent>
                    <w:p w:rsidR="005301EA" w:rsidRPr="005301EA" w:rsidRDefault="005301EA" w:rsidP="00AE54FA">
                      <w:pPr>
                        <w:pStyle w:val="NormalWeb"/>
                        <w:jc w:val="center"/>
                        <w:rPr>
                          <w:rFonts w:ascii="Gotham Book" w:hAnsi="Gotham Book"/>
                          <w:color w:val="FFFFFF" w:themeColor="background1"/>
                          <w:sz w:val="20"/>
                          <w:szCs w:val="22"/>
                        </w:rPr>
                      </w:pPr>
                      <w:r w:rsidRPr="005301EA">
                        <w:rPr>
                          <w:rFonts w:ascii="Gotham Book" w:hAnsi="Gotham Book"/>
                          <w:color w:val="FFFFFF" w:themeColor="background1"/>
                          <w:sz w:val="20"/>
                          <w:szCs w:val="22"/>
                        </w:rPr>
                        <w:t xml:space="preserve">For access to additional educational resources available through the SERC Library from </w:t>
                      </w:r>
                      <w:r w:rsidR="00A70E10">
                        <w:rPr>
                          <w:rFonts w:ascii="Gotham Book" w:hAnsi="Gotham Book"/>
                          <w:color w:val="FFFFFF" w:themeColor="background1"/>
                          <w:sz w:val="20"/>
                          <w:szCs w:val="22"/>
                        </w:rPr>
                        <w:t>its</w:t>
                      </w:r>
                      <w:r w:rsidR="00AE54FA">
                        <w:rPr>
                          <w:rFonts w:ascii="Gotham Book" w:hAnsi="Gotham Book"/>
                          <w:color w:val="FFFFFF" w:themeColor="background1"/>
                          <w:sz w:val="20"/>
                          <w:szCs w:val="22"/>
                        </w:rPr>
                        <w:t xml:space="preserve"> electronic </w:t>
                      </w:r>
                      <w:r w:rsidRPr="005301EA">
                        <w:rPr>
                          <w:rFonts w:ascii="Gotham Book" w:hAnsi="Gotham Book"/>
                          <w:color w:val="FFFFFF" w:themeColor="background1"/>
                          <w:sz w:val="20"/>
                          <w:szCs w:val="22"/>
                        </w:rPr>
                        <w:t>journal database</w:t>
                      </w:r>
                      <w:r w:rsidR="00A70E10">
                        <w:rPr>
                          <w:rFonts w:ascii="Gotham Book" w:hAnsi="Gotham Book"/>
                          <w:color w:val="FFFFFF" w:themeColor="background1"/>
                          <w:sz w:val="20"/>
                          <w:szCs w:val="22"/>
                        </w:rPr>
                        <w:t xml:space="preserve"> </w:t>
                      </w:r>
                      <w:r w:rsidRPr="005301EA">
                        <w:rPr>
                          <w:rFonts w:ascii="Gotham Book" w:hAnsi="Gotham Book"/>
                          <w:color w:val="FFFFFF" w:themeColor="background1"/>
                          <w:sz w:val="20"/>
                          <w:szCs w:val="22"/>
                        </w:rPr>
                        <w:t>s</w:t>
                      </w:r>
                      <w:r w:rsidR="00A70E10">
                        <w:rPr>
                          <w:rFonts w:ascii="Gotham Book" w:hAnsi="Gotham Book"/>
                          <w:color w:val="FFFFFF" w:themeColor="background1"/>
                          <w:sz w:val="20"/>
                          <w:szCs w:val="22"/>
                        </w:rPr>
                        <w:t>ervice</w:t>
                      </w:r>
                      <w:r w:rsidRPr="005301EA">
                        <w:rPr>
                          <w:rFonts w:ascii="Gotham Book" w:hAnsi="Gotham Book"/>
                          <w:color w:val="FFFFFF" w:themeColor="background1"/>
                          <w:sz w:val="20"/>
                          <w:szCs w:val="22"/>
                        </w:rPr>
                        <w:t xml:space="preserve"> and topical research </w:t>
                      </w:r>
                      <w:proofErr w:type="spellStart"/>
                      <w:r w:rsidRPr="005301EA">
                        <w:rPr>
                          <w:rFonts w:ascii="Gotham Book" w:hAnsi="Gotham Book"/>
                          <w:color w:val="FFFFFF" w:themeColor="background1"/>
                          <w:sz w:val="20"/>
                          <w:szCs w:val="22"/>
                        </w:rPr>
                        <w:t>LibGuides</w:t>
                      </w:r>
                      <w:proofErr w:type="spellEnd"/>
                      <w:r w:rsidRPr="005301EA">
                        <w:rPr>
                          <w:rFonts w:ascii="Gotham Book" w:hAnsi="Gotham Book"/>
                          <w:color w:val="FFFFFF" w:themeColor="background1"/>
                          <w:sz w:val="20"/>
                          <w:szCs w:val="22"/>
                        </w:rPr>
                        <w:t xml:space="preserve"> as well as in-person from the various instructional</w:t>
                      </w:r>
                      <w:r w:rsidR="00A70E10">
                        <w:rPr>
                          <w:rFonts w:ascii="Gotham Book" w:hAnsi="Gotham Book"/>
                          <w:color w:val="FFFFFF" w:themeColor="background1"/>
                          <w:sz w:val="20"/>
                          <w:szCs w:val="22"/>
                        </w:rPr>
                        <w:t>,</w:t>
                      </w:r>
                      <w:r w:rsidRPr="005301EA">
                        <w:rPr>
                          <w:rFonts w:ascii="Gotham Book" w:hAnsi="Gotham Book"/>
                          <w:color w:val="FFFFFF" w:themeColor="background1"/>
                          <w:sz w:val="20"/>
                          <w:szCs w:val="22"/>
                        </w:rPr>
                        <w:t xml:space="preserve"> assessment </w:t>
                      </w:r>
                      <w:r w:rsidR="00A70E10">
                        <w:rPr>
                          <w:rFonts w:ascii="Gotham Book" w:hAnsi="Gotham Book"/>
                          <w:color w:val="FFFFFF" w:themeColor="background1"/>
                          <w:sz w:val="20"/>
                          <w:szCs w:val="22"/>
                        </w:rPr>
                        <w:t xml:space="preserve">and other </w:t>
                      </w:r>
                      <w:r w:rsidRPr="005301EA">
                        <w:rPr>
                          <w:rFonts w:ascii="Gotham Book" w:hAnsi="Gotham Book"/>
                          <w:color w:val="FFFFFF" w:themeColor="background1"/>
                          <w:sz w:val="20"/>
                          <w:szCs w:val="22"/>
                        </w:rPr>
                        <w:t>collections, please consider becoming a Library member. Membership is free and you can join online by following the link provided below.</w:t>
                      </w:r>
                    </w:p>
                    <w:p w:rsidR="005301EA" w:rsidRPr="005301EA" w:rsidRDefault="007A331F" w:rsidP="00AE54FA">
                      <w:pPr>
                        <w:jc w:val="center"/>
                        <w:rPr>
                          <w:rFonts w:ascii="Gotham Book" w:hAnsi="Gotham Book"/>
                          <w:color w:val="FFFFFF" w:themeColor="background1"/>
                          <w:sz w:val="20"/>
                          <w:u w:val="single"/>
                        </w:rPr>
                      </w:pPr>
                      <w:hyperlink r:id="rId15" w:history="1">
                        <w:r w:rsidR="005301EA" w:rsidRPr="005301EA">
                          <w:rPr>
                            <w:rStyle w:val="Hyperlink"/>
                            <w:rFonts w:ascii="Gotham Book" w:hAnsi="Gotham Book"/>
                            <w:color w:val="FFFFFF" w:themeColor="background1"/>
                            <w:sz w:val="20"/>
                          </w:rPr>
                          <w:t>http://www.ctserc.org/index.php/library/library-about/library-membership</w:t>
                        </w:r>
                      </w:hyperlink>
                    </w:p>
                    <w:p w:rsidR="005301EA" w:rsidRDefault="005301EA" w:rsidP="00AE54FA"/>
                  </w:txbxContent>
                </v:textbox>
              </v:shape>
            </w:pict>
          </mc:Fallback>
        </mc:AlternateContent>
      </w:r>
      <w:r w:rsidR="005301EA">
        <w:rPr>
          <w:noProof/>
        </w:rPr>
        <mc:AlternateContent>
          <mc:Choice Requires="wps">
            <w:drawing>
              <wp:anchor distT="0" distB="0" distL="114300" distR="114300" simplePos="0" relativeHeight="251667456" behindDoc="0" locked="0" layoutInCell="1" allowOverlap="1" wp14:anchorId="3BAC6A48" wp14:editId="60762AF0">
                <wp:simplePos x="0" y="0"/>
                <wp:positionH relativeFrom="column">
                  <wp:posOffset>-929640</wp:posOffset>
                </wp:positionH>
                <wp:positionV relativeFrom="paragraph">
                  <wp:posOffset>45720</wp:posOffset>
                </wp:positionV>
                <wp:extent cx="7833360" cy="1417320"/>
                <wp:effectExtent l="0" t="0" r="0" b="0"/>
                <wp:wrapNone/>
                <wp:docPr id="9" name="Text Box 9"/>
                <wp:cNvGraphicFramePr/>
                <a:graphic xmlns:a="http://schemas.openxmlformats.org/drawingml/2006/main">
                  <a:graphicData uri="http://schemas.microsoft.com/office/word/2010/wordprocessingShape">
                    <wps:wsp>
                      <wps:cNvSpPr txBox="1"/>
                      <wps:spPr>
                        <a:xfrm>
                          <a:off x="0" y="0"/>
                          <a:ext cx="7833360" cy="1417320"/>
                        </a:xfrm>
                        <a:prstGeom prst="rect">
                          <a:avLst/>
                        </a:prstGeom>
                        <a:solidFill>
                          <a:srgbClr val="007E3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0232" w:rsidRDefault="005C0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73.2pt;margin-top:3.6pt;width:616.8pt;height:11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" fillcolor="#007e39" stroked="f" strokeweight=".5pt">
                <v:textbox>
                  <w:txbxContent>
                    <w:p w:rsidR="005C0232" w:rsidRDefault="005C0232"/>
                  </w:txbxContent>
                </v:textbox>
              </v:shape>
            </w:pict>
          </mc:Fallback>
        </mc:AlternateContent>
      </w:r>
    </w:p>
    <w:p w:rsidR="005C6B0D" w:rsidRDefault="005C6B0D" w:rsidP="005301EA">
      <w:pPr>
        <w:pStyle w:val="NormalWeb"/>
        <w:ind w:left="720" w:hanging="720"/>
      </w:pPr>
      <w:r>
        <w:br w:type="page"/>
      </w:r>
    </w:p>
    <w:p w:rsidR="00A70E10" w:rsidRDefault="00A70E10" w:rsidP="00A70E10">
      <w:r>
        <w:rPr>
          <w:noProof/>
        </w:rPr>
        <w:lastRenderedPageBreak/>
        <mc:AlternateContent>
          <mc:Choice Requires="wpg">
            <w:drawing>
              <wp:anchor distT="0" distB="0" distL="114300" distR="114300" simplePos="0" relativeHeight="251670528" behindDoc="0" locked="0" layoutInCell="1" allowOverlap="1" wp14:anchorId="7EB762BF" wp14:editId="5C542462">
                <wp:simplePos x="0" y="0"/>
                <wp:positionH relativeFrom="page">
                  <wp:posOffset>3992880</wp:posOffset>
                </wp:positionH>
                <wp:positionV relativeFrom="page">
                  <wp:posOffset>220980</wp:posOffset>
                </wp:positionV>
                <wp:extent cx="3352802" cy="9539605"/>
                <wp:effectExtent l="0" t="0" r="19050" b="23495"/>
                <wp:wrapNone/>
                <wp:docPr id="43" name="Group 43"/>
                <wp:cNvGraphicFramePr/>
                <a:graphic xmlns:a="http://schemas.openxmlformats.org/drawingml/2006/main">
                  <a:graphicData uri="http://schemas.microsoft.com/office/word/2010/wordprocessingGroup">
                    <wpg:wgp>
                      <wpg:cNvGrpSpPr/>
                      <wpg:grpSpPr>
                        <a:xfrm>
                          <a:off x="0" y="0"/>
                          <a:ext cx="3352802" cy="9539605"/>
                          <a:chOff x="-76483" y="-145835"/>
                          <a:chExt cx="2463924" cy="9264898"/>
                        </a:xfrm>
                      </wpg:grpSpPr>
                      <wps:wsp>
                        <wps:cNvPr id="44" name="AutoShape 14"/>
                        <wps:cNvSpPr>
                          <a:spLocks noChangeArrowheads="1"/>
                        </wps:cNvSpPr>
                        <wps:spPr bwMode="auto">
                          <a:xfrm>
                            <a:off x="-76482" y="-145207"/>
                            <a:ext cx="2463923" cy="926427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353B14" w:rsidRPr="007F75B4" w:rsidRDefault="00573FC4" w:rsidP="00EA6618">
                              <w:pPr>
                                <w:pStyle w:val="Heading1"/>
                                <w:spacing w:before="0"/>
                                <w:rPr>
                                  <w:rFonts w:ascii="Gotham Bold" w:hAnsi="Gotham Bold"/>
                                  <w:color w:val="0E22B2"/>
                                  <w:sz w:val="20"/>
                                  <w:szCs w:val="20"/>
                                </w:rPr>
                              </w:pPr>
                              <w:r w:rsidRPr="007F75B4">
                                <w:rPr>
                                  <w:rFonts w:ascii="Gotham Bold" w:hAnsi="Gotham Bold"/>
                                  <w:color w:val="0E22B2"/>
                                  <w:sz w:val="20"/>
                                  <w:szCs w:val="20"/>
                                </w:rPr>
                                <w:t>Links to Information</w:t>
                              </w:r>
                            </w:p>
                            <w:p w:rsidR="000D7475" w:rsidRPr="00D44367" w:rsidRDefault="000D7475" w:rsidP="004117AF">
                              <w:pPr>
                                <w:spacing w:after="0"/>
                                <w:rPr>
                                  <w:sz w:val="4"/>
                                  <w:szCs w:val="4"/>
                                </w:rPr>
                              </w:pPr>
                            </w:p>
                            <w:p w:rsidR="003B3982" w:rsidRPr="003B3982" w:rsidRDefault="003B3982" w:rsidP="004117AF">
                              <w:pPr>
                                <w:spacing w:after="0"/>
                                <w:rPr>
                                  <w:sz w:val="16"/>
                                  <w:szCs w:val="16"/>
                                </w:rPr>
                              </w:pPr>
                              <w:r w:rsidRPr="003B3982">
                                <w:rPr>
                                  <w:b/>
                                  <w:sz w:val="18"/>
                                  <w:szCs w:val="18"/>
                                </w:rPr>
                                <w:t xml:space="preserve">Beyond Academic Standards: Social and Emotional </w:t>
                              </w:r>
                              <w:proofErr w:type="gramStart"/>
                              <w:r w:rsidRPr="003B3982">
                                <w:rPr>
                                  <w:b/>
                                  <w:sz w:val="18"/>
                                  <w:szCs w:val="18"/>
                                </w:rPr>
                                <w:t>Learning</w:t>
                              </w:r>
                              <w:proofErr w:type="gramEnd"/>
                              <w:r w:rsidR="00295FBC">
                                <w:rPr>
                                  <w:b/>
                                  <w:sz w:val="18"/>
                                  <w:szCs w:val="18"/>
                                </w:rPr>
                                <w:t>…</w:t>
                              </w:r>
                              <w:r w:rsidRPr="003B3982">
                                <w:rPr>
                                  <w:b/>
                                  <w:sz w:val="18"/>
                                  <w:szCs w:val="18"/>
                                </w:rPr>
                                <w:t xml:space="preserve"> </w:t>
                              </w:r>
                              <w:hyperlink r:id="rId16" w:history="1">
                                <w:r w:rsidRPr="003B3982">
                                  <w:rPr>
                                    <w:rStyle w:val="Hyperlink"/>
                                    <w:sz w:val="16"/>
                                    <w:szCs w:val="16"/>
                                  </w:rPr>
                                  <w:t>http://search.ebscohost.com/login.aspx?direct=true&amp;db=ehh&amp;AN=110270351&amp;site=eds-live&amp;scope=site</w:t>
                                </w:r>
                              </w:hyperlink>
                            </w:p>
                            <w:p w:rsidR="003B3982" w:rsidRPr="003B3982" w:rsidRDefault="003B3982" w:rsidP="004117AF">
                              <w:pPr>
                                <w:spacing w:after="0"/>
                                <w:rPr>
                                  <w:sz w:val="4"/>
                                  <w:szCs w:val="4"/>
                                </w:rPr>
                              </w:pPr>
                            </w:p>
                            <w:p w:rsidR="00E82A29" w:rsidRDefault="00E82A29" w:rsidP="004117AF">
                              <w:pPr>
                                <w:spacing w:after="0"/>
                                <w:rPr>
                                  <w:b/>
                                  <w:sz w:val="18"/>
                                  <w:szCs w:val="18"/>
                                </w:rPr>
                              </w:pPr>
                              <w:r>
                                <w:rPr>
                                  <w:b/>
                                  <w:sz w:val="18"/>
                                  <w:szCs w:val="18"/>
                                </w:rPr>
                                <w:t>Cultivating the Social, Emotional, and Inner Lives of Children and Teachers</w:t>
                              </w:r>
                            </w:p>
                            <w:p w:rsidR="00E82A29" w:rsidRPr="00E82A29" w:rsidRDefault="00C522DF" w:rsidP="004117AF">
                              <w:pPr>
                                <w:spacing w:after="0"/>
                                <w:rPr>
                                  <w:sz w:val="16"/>
                                  <w:szCs w:val="16"/>
                                </w:rPr>
                              </w:pPr>
                              <w:hyperlink r:id="rId17" w:history="1">
                                <w:r w:rsidR="00E82A29" w:rsidRPr="00E82A29">
                                  <w:rPr>
                                    <w:rStyle w:val="Hyperlink"/>
                                    <w:sz w:val="16"/>
                                    <w:szCs w:val="16"/>
                                  </w:rPr>
                                  <w:t>http://search.ebscohost.com/login.aspx?direct=true&amp;db=mfi&amp;AN=79318057&amp;site=eds-live&amp;scope=site</w:t>
                                </w:r>
                              </w:hyperlink>
                            </w:p>
                            <w:p w:rsidR="00CF172F" w:rsidRPr="00546E01" w:rsidRDefault="00CF172F" w:rsidP="004117AF">
                              <w:pPr>
                                <w:spacing w:after="0"/>
                                <w:rPr>
                                  <w:sz w:val="4"/>
                                  <w:szCs w:val="4"/>
                                </w:rPr>
                              </w:pPr>
                            </w:p>
                            <w:p w:rsidR="00474200" w:rsidRPr="00474200" w:rsidRDefault="00474200" w:rsidP="004117AF">
                              <w:pPr>
                                <w:spacing w:after="0"/>
                                <w:rPr>
                                  <w:b/>
                                  <w:sz w:val="18"/>
                                  <w:szCs w:val="18"/>
                                </w:rPr>
                              </w:pPr>
                              <w:r w:rsidRPr="00474200">
                                <w:rPr>
                                  <w:b/>
                                  <w:sz w:val="18"/>
                                  <w:szCs w:val="18"/>
                                </w:rPr>
                                <w:t>Establishing systemic social and emotional learning approaches</w:t>
                              </w:r>
                              <w:r w:rsidR="00295FBC">
                                <w:rPr>
                                  <w:b/>
                                  <w:sz w:val="18"/>
                                  <w:szCs w:val="18"/>
                                </w:rPr>
                                <w:t>…</w:t>
                              </w:r>
                              <w:r w:rsidRPr="00474200">
                                <w:rPr>
                                  <w:b/>
                                  <w:sz w:val="18"/>
                                  <w:szCs w:val="18"/>
                                </w:rPr>
                                <w:t>a framework for schoolwide implementation</w:t>
                              </w:r>
                            </w:p>
                            <w:p w:rsidR="00474200" w:rsidRPr="00474200" w:rsidRDefault="00C522DF" w:rsidP="004117AF">
                              <w:pPr>
                                <w:spacing w:after="0"/>
                                <w:rPr>
                                  <w:sz w:val="16"/>
                                  <w:szCs w:val="16"/>
                                </w:rPr>
                              </w:pPr>
                              <w:hyperlink r:id="rId18" w:history="1">
                                <w:r w:rsidR="00474200" w:rsidRPr="00474200">
                                  <w:rPr>
                                    <w:rStyle w:val="Hyperlink"/>
                                    <w:sz w:val="16"/>
                                    <w:szCs w:val="16"/>
                                  </w:rPr>
                                  <w:t>http://search.ebscohost.com/login.aspx?direct=true&amp;db=pbh&amp;AN=117856088&amp;site=eds-live&amp;scope=site</w:t>
                                </w:r>
                              </w:hyperlink>
                            </w:p>
                            <w:p w:rsidR="00474200" w:rsidRPr="00474200" w:rsidRDefault="00474200" w:rsidP="004117AF">
                              <w:pPr>
                                <w:spacing w:after="0"/>
                                <w:rPr>
                                  <w:sz w:val="4"/>
                                  <w:szCs w:val="4"/>
                                </w:rPr>
                              </w:pPr>
                            </w:p>
                            <w:p w:rsidR="00546E01" w:rsidRPr="00546E01" w:rsidRDefault="00546E01" w:rsidP="004117AF">
                              <w:pPr>
                                <w:spacing w:after="0"/>
                                <w:rPr>
                                  <w:b/>
                                  <w:sz w:val="18"/>
                                  <w:szCs w:val="18"/>
                                </w:rPr>
                              </w:pPr>
                              <w:r w:rsidRPr="00546E01">
                                <w:rPr>
                                  <w:b/>
                                  <w:sz w:val="18"/>
                                  <w:szCs w:val="18"/>
                                </w:rPr>
                                <w:t>Learning to walk in another’s shoes</w:t>
                              </w:r>
                            </w:p>
                            <w:p w:rsidR="00546E01" w:rsidRPr="00546E01" w:rsidRDefault="00C522DF" w:rsidP="004117AF">
                              <w:pPr>
                                <w:spacing w:after="0"/>
                                <w:rPr>
                                  <w:sz w:val="16"/>
                                  <w:szCs w:val="16"/>
                                </w:rPr>
                              </w:pPr>
                              <w:hyperlink r:id="rId19" w:history="1">
                                <w:r w:rsidR="00546E01" w:rsidRPr="00546E01">
                                  <w:rPr>
                                    <w:rStyle w:val="Hyperlink"/>
                                    <w:sz w:val="16"/>
                                    <w:szCs w:val="16"/>
                                  </w:rPr>
                                  <w:t>http://search.ebscohost.com/login.aspx?direct=true&amp;db=eric&amp;AN=EJ1132638&amp;site=eds-live&amp;scope=site</w:t>
                                </w:r>
                              </w:hyperlink>
                            </w:p>
                            <w:p w:rsidR="00546E01" w:rsidRPr="002B5BEB" w:rsidRDefault="00546E01" w:rsidP="004117AF">
                              <w:pPr>
                                <w:spacing w:after="0"/>
                                <w:rPr>
                                  <w:sz w:val="4"/>
                                  <w:szCs w:val="4"/>
                                </w:rPr>
                              </w:pPr>
                            </w:p>
                            <w:p w:rsidR="00631046" w:rsidRPr="00631046" w:rsidRDefault="00631046" w:rsidP="004117AF">
                              <w:pPr>
                                <w:spacing w:after="0"/>
                                <w:rPr>
                                  <w:b/>
                                  <w:sz w:val="18"/>
                                  <w:szCs w:val="18"/>
                                </w:rPr>
                              </w:pPr>
                              <w:r w:rsidRPr="00631046">
                                <w:rPr>
                                  <w:b/>
                                  <w:sz w:val="18"/>
                                  <w:szCs w:val="18"/>
                                </w:rPr>
                                <w:t>Making School a Calmer Place to Learn</w:t>
                              </w:r>
                            </w:p>
                            <w:p w:rsidR="00631046" w:rsidRPr="00631046" w:rsidRDefault="00C522DF" w:rsidP="004117AF">
                              <w:pPr>
                                <w:spacing w:after="0"/>
                                <w:rPr>
                                  <w:sz w:val="16"/>
                                  <w:szCs w:val="16"/>
                                </w:rPr>
                              </w:pPr>
                              <w:hyperlink r:id="rId20" w:history="1">
                                <w:r w:rsidR="00631046" w:rsidRPr="00631046">
                                  <w:rPr>
                                    <w:rStyle w:val="Hyperlink"/>
                                    <w:sz w:val="16"/>
                                    <w:szCs w:val="16"/>
                                  </w:rPr>
                                  <w:t>http://search.ebscohost.com/login.aspx?direct=true&amp;db=f5h&amp;AN=95752891&amp;site=eds-live&amp;scope=site</w:t>
                                </w:r>
                              </w:hyperlink>
                            </w:p>
                            <w:p w:rsidR="00631046" w:rsidRPr="00631046" w:rsidRDefault="00631046" w:rsidP="004117AF">
                              <w:pPr>
                                <w:spacing w:after="0"/>
                                <w:rPr>
                                  <w:sz w:val="4"/>
                                  <w:szCs w:val="4"/>
                                </w:rPr>
                              </w:pPr>
                            </w:p>
                            <w:p w:rsidR="002B5BEB" w:rsidRPr="00E92FAE" w:rsidRDefault="002B5BEB" w:rsidP="004117AF">
                              <w:pPr>
                                <w:spacing w:after="0"/>
                                <w:rPr>
                                  <w:sz w:val="16"/>
                                  <w:szCs w:val="16"/>
                                </w:rPr>
                              </w:pPr>
                              <w:r w:rsidRPr="00E92FAE">
                                <w:rPr>
                                  <w:b/>
                                  <w:sz w:val="18"/>
                                  <w:szCs w:val="18"/>
                                </w:rPr>
                                <w:t>Multilevel Associations Between School-Wide Social-Emotional Learning Approach and Student Engagement</w:t>
                              </w:r>
                              <w:r w:rsidR="00295FBC">
                                <w:rPr>
                                  <w:b/>
                                  <w:sz w:val="18"/>
                                  <w:szCs w:val="18"/>
                                </w:rPr>
                                <w:t>…</w:t>
                              </w:r>
                              <w:r w:rsidRPr="00E92FAE">
                                <w:rPr>
                                  <w:b/>
                                  <w:sz w:val="18"/>
                                  <w:szCs w:val="18"/>
                                </w:rPr>
                                <w:t xml:space="preserve"> </w:t>
                              </w:r>
                              <w:hyperlink r:id="rId21" w:history="1">
                                <w:r w:rsidR="00E92FAE" w:rsidRPr="00E92FAE">
                                  <w:rPr>
                                    <w:rStyle w:val="Hyperlink"/>
                                    <w:sz w:val="16"/>
                                    <w:szCs w:val="16"/>
                                  </w:rPr>
                                  <w:t>http://search.ebscohost.com/login.aspx?direct=true&amp;db=pbh&amp;AN=128522261&amp;site=eds-live&amp;scope=site</w:t>
                                </w:r>
                              </w:hyperlink>
                            </w:p>
                            <w:p w:rsidR="00E92FAE" w:rsidRPr="00350177" w:rsidRDefault="00E92FAE" w:rsidP="004117AF">
                              <w:pPr>
                                <w:spacing w:after="0"/>
                                <w:rPr>
                                  <w:sz w:val="4"/>
                                  <w:szCs w:val="4"/>
                                </w:rPr>
                              </w:pPr>
                            </w:p>
                            <w:p w:rsidR="00350177" w:rsidRPr="00350177" w:rsidRDefault="00350177" w:rsidP="004117AF">
                              <w:pPr>
                                <w:spacing w:after="0"/>
                                <w:rPr>
                                  <w:b/>
                                  <w:sz w:val="18"/>
                                  <w:szCs w:val="18"/>
                                </w:rPr>
                              </w:pPr>
                              <w:r w:rsidRPr="00350177">
                                <w:rPr>
                                  <w:b/>
                                  <w:sz w:val="18"/>
                                  <w:szCs w:val="18"/>
                                </w:rPr>
                                <w:t xml:space="preserve">Preventing Academic Disengagement </w:t>
                              </w:r>
                              <w:proofErr w:type="gramStart"/>
                              <w:r w:rsidRPr="00350177">
                                <w:rPr>
                                  <w:b/>
                                  <w:sz w:val="18"/>
                                  <w:szCs w:val="18"/>
                                </w:rPr>
                                <w:t>Through</w:t>
                              </w:r>
                              <w:proofErr w:type="gramEnd"/>
                              <w:r w:rsidRPr="00350177">
                                <w:rPr>
                                  <w:b/>
                                  <w:sz w:val="18"/>
                                  <w:szCs w:val="18"/>
                                </w:rPr>
                                <w:t xml:space="preserve"> a Middle School-Based Social and Emotional Learning Program</w:t>
                              </w:r>
                            </w:p>
                            <w:p w:rsidR="00350177" w:rsidRPr="00350177" w:rsidRDefault="00C522DF" w:rsidP="004117AF">
                              <w:pPr>
                                <w:spacing w:after="0"/>
                                <w:rPr>
                                  <w:sz w:val="16"/>
                                  <w:szCs w:val="16"/>
                                </w:rPr>
                              </w:pPr>
                              <w:hyperlink r:id="rId22" w:history="1">
                                <w:r w:rsidR="00350177" w:rsidRPr="00350177">
                                  <w:rPr>
                                    <w:rStyle w:val="Hyperlink"/>
                                    <w:sz w:val="16"/>
                                    <w:szCs w:val="16"/>
                                  </w:rPr>
                                  <w:t>http://search.ebscohost.com/login.aspx?direct=true&amp;db=mfi&amp;AN=119442436&amp;site=eds-live&amp;scope=site</w:t>
                                </w:r>
                              </w:hyperlink>
                            </w:p>
                            <w:p w:rsidR="00350177" w:rsidRPr="00677BF1" w:rsidRDefault="00350177" w:rsidP="004117AF">
                              <w:pPr>
                                <w:spacing w:after="0"/>
                                <w:rPr>
                                  <w:sz w:val="4"/>
                                  <w:szCs w:val="4"/>
                                </w:rPr>
                              </w:pPr>
                            </w:p>
                            <w:p w:rsidR="00474200" w:rsidRPr="00474200" w:rsidRDefault="00474200" w:rsidP="004117AF">
                              <w:pPr>
                                <w:spacing w:after="0"/>
                                <w:rPr>
                                  <w:sz w:val="16"/>
                                  <w:szCs w:val="16"/>
                                </w:rPr>
                              </w:pPr>
                              <w:r>
                                <w:rPr>
                                  <w:b/>
                                  <w:sz w:val="18"/>
                                  <w:szCs w:val="18"/>
                                </w:rPr>
                                <w:t>Promoting Desirable Outcomes Among Culturally and Ethnically Diverse Children in Social Emotional Learning</w:t>
                              </w:r>
                              <w:r w:rsidR="00295FBC">
                                <w:rPr>
                                  <w:b/>
                                  <w:sz w:val="18"/>
                                  <w:szCs w:val="18"/>
                                </w:rPr>
                                <w:t>…</w:t>
                              </w:r>
                              <w:r>
                                <w:rPr>
                                  <w:b/>
                                  <w:sz w:val="18"/>
                                  <w:szCs w:val="18"/>
                                </w:rPr>
                                <w:t xml:space="preserve"> </w:t>
                              </w:r>
                              <w:hyperlink r:id="rId23" w:history="1">
                                <w:r w:rsidRPr="00474200">
                                  <w:rPr>
                                    <w:rStyle w:val="Hyperlink"/>
                                    <w:sz w:val="16"/>
                                    <w:szCs w:val="16"/>
                                  </w:rPr>
                                  <w:t>http://search.ebscohost.com/login.aspx?direct=true&amp;db=ehh&amp;AN=94609726&amp;site=eds-live&amp;scope=site</w:t>
                                </w:r>
                              </w:hyperlink>
                            </w:p>
                            <w:p w:rsidR="00474200" w:rsidRPr="00474200" w:rsidRDefault="00474200" w:rsidP="004117AF">
                              <w:pPr>
                                <w:spacing w:after="0"/>
                                <w:rPr>
                                  <w:sz w:val="4"/>
                                  <w:szCs w:val="4"/>
                                </w:rPr>
                              </w:pPr>
                            </w:p>
                            <w:p w:rsidR="00EE683A" w:rsidRDefault="00EE683A" w:rsidP="004117AF">
                              <w:pPr>
                                <w:spacing w:after="0"/>
                                <w:rPr>
                                  <w:b/>
                                  <w:sz w:val="18"/>
                                  <w:szCs w:val="18"/>
                                </w:rPr>
                              </w:pPr>
                              <w:r>
                                <w:rPr>
                                  <w:b/>
                                  <w:sz w:val="18"/>
                                  <w:szCs w:val="18"/>
                                </w:rPr>
                                <w:t>School Climate and Social and Emotional Learning</w:t>
                              </w:r>
                            </w:p>
                            <w:p w:rsidR="00EE683A" w:rsidRPr="00EE683A" w:rsidRDefault="00C522DF" w:rsidP="004117AF">
                              <w:pPr>
                                <w:spacing w:after="0"/>
                                <w:rPr>
                                  <w:rStyle w:val="Hyperlink"/>
                                  <w:sz w:val="16"/>
                                  <w:szCs w:val="16"/>
                                </w:rPr>
                              </w:pPr>
                              <w:hyperlink r:id="rId24" w:history="1">
                                <w:r w:rsidR="00EE683A" w:rsidRPr="00EE683A">
                                  <w:rPr>
                                    <w:rStyle w:val="Hyperlink"/>
                                    <w:sz w:val="16"/>
                                    <w:szCs w:val="16"/>
                                  </w:rPr>
                                  <w:t>https://www.air.org/sites/default/files/downloads/report/School-Climate-and-Social-and-Emotional-Learning-Integrative-Approach-January-2018.pdf</w:t>
                                </w:r>
                              </w:hyperlink>
                            </w:p>
                            <w:p w:rsidR="00EE683A" w:rsidRPr="00EE683A" w:rsidRDefault="00EE683A" w:rsidP="004117AF">
                              <w:pPr>
                                <w:spacing w:after="0"/>
                                <w:rPr>
                                  <w:sz w:val="4"/>
                                  <w:szCs w:val="4"/>
                                </w:rPr>
                              </w:pPr>
                            </w:p>
                            <w:p w:rsidR="00307ACE" w:rsidRPr="00307ACE" w:rsidRDefault="00307ACE" w:rsidP="004117AF">
                              <w:pPr>
                                <w:spacing w:after="0"/>
                                <w:rPr>
                                  <w:b/>
                                  <w:sz w:val="18"/>
                                  <w:szCs w:val="18"/>
                                </w:rPr>
                              </w:pPr>
                              <w:r w:rsidRPr="00307ACE">
                                <w:rPr>
                                  <w:b/>
                                  <w:sz w:val="18"/>
                                  <w:szCs w:val="18"/>
                                </w:rPr>
                                <w:t>Social and Emotional Learning and Equity in School Discipline</w:t>
                              </w:r>
                            </w:p>
                            <w:p w:rsidR="00307ACE" w:rsidRPr="00307ACE" w:rsidRDefault="00C522DF" w:rsidP="004117AF">
                              <w:pPr>
                                <w:spacing w:after="0"/>
                                <w:rPr>
                                  <w:sz w:val="16"/>
                                  <w:szCs w:val="16"/>
                                </w:rPr>
                              </w:pPr>
                              <w:hyperlink r:id="rId25" w:history="1">
                                <w:r w:rsidR="00307ACE" w:rsidRPr="00307ACE">
                                  <w:rPr>
                                    <w:rStyle w:val="Hyperlink"/>
                                    <w:sz w:val="16"/>
                                    <w:szCs w:val="16"/>
                                  </w:rPr>
                                  <w:t>http://search.ebscohost.com/login.aspx?direct=true&amp;db=mfi&amp;AN=123568104&amp;site=eds-live&amp;scope=site</w:t>
                                </w:r>
                              </w:hyperlink>
                            </w:p>
                            <w:p w:rsidR="00307ACE" w:rsidRPr="001B3459" w:rsidRDefault="00307ACE" w:rsidP="004117AF">
                              <w:pPr>
                                <w:spacing w:after="0"/>
                                <w:rPr>
                                  <w:sz w:val="4"/>
                                  <w:szCs w:val="4"/>
                                </w:rPr>
                              </w:pPr>
                            </w:p>
                            <w:p w:rsidR="001B3459" w:rsidRPr="001B3459" w:rsidRDefault="001B3459" w:rsidP="004117AF">
                              <w:pPr>
                                <w:spacing w:after="0"/>
                                <w:rPr>
                                  <w:b/>
                                  <w:sz w:val="18"/>
                                  <w:szCs w:val="18"/>
                                </w:rPr>
                              </w:pPr>
                              <w:r w:rsidRPr="001B3459">
                                <w:rPr>
                                  <w:b/>
                                  <w:sz w:val="18"/>
                                  <w:szCs w:val="18"/>
                                </w:rPr>
                                <w:t>Social and Emotional Learning (SEL) and Student Benefits</w:t>
                              </w:r>
                              <w:proofErr w:type="gramStart"/>
                              <w:r w:rsidRPr="001B3459">
                                <w:rPr>
                                  <w:b/>
                                  <w:sz w:val="18"/>
                                  <w:szCs w:val="18"/>
                                </w:rPr>
                                <w:t>:</w:t>
                              </w:r>
                              <w:r w:rsidR="00EE683A">
                                <w:rPr>
                                  <w:b/>
                                  <w:sz w:val="18"/>
                                  <w:szCs w:val="18"/>
                                </w:rPr>
                                <w:t>…</w:t>
                              </w:r>
                              <w:proofErr w:type="gramEnd"/>
                              <w:r w:rsidRPr="001B3459">
                                <w:rPr>
                                  <w:b/>
                                  <w:sz w:val="18"/>
                                  <w:szCs w:val="18"/>
                                </w:rPr>
                                <w:t xml:space="preserve"> the Safe Schools/Healthy Students Core Elements</w:t>
                              </w:r>
                            </w:p>
                            <w:p w:rsidR="001B3459" w:rsidRPr="001B3459" w:rsidRDefault="00C522DF" w:rsidP="004117AF">
                              <w:pPr>
                                <w:spacing w:after="0"/>
                                <w:rPr>
                                  <w:sz w:val="16"/>
                                  <w:szCs w:val="16"/>
                                </w:rPr>
                              </w:pPr>
                              <w:hyperlink r:id="rId26" w:history="1">
                                <w:r w:rsidR="001B3459" w:rsidRPr="001B3459">
                                  <w:rPr>
                                    <w:rStyle w:val="Hyperlink"/>
                                    <w:sz w:val="16"/>
                                    <w:szCs w:val="16"/>
                                  </w:rPr>
                                  <w:t>http://search.ebscohost.com/login.aspx?direct=true&amp;db=eric&amp;AN=ED505369&amp;site=eds-live&amp;scope=site</w:t>
                                </w:r>
                              </w:hyperlink>
                            </w:p>
                            <w:p w:rsidR="001B3459" w:rsidRPr="00341AE5" w:rsidRDefault="001B3459" w:rsidP="004117AF">
                              <w:pPr>
                                <w:spacing w:after="0"/>
                                <w:rPr>
                                  <w:sz w:val="4"/>
                                  <w:szCs w:val="4"/>
                                </w:rPr>
                              </w:pPr>
                            </w:p>
                            <w:p w:rsidR="00341AE5" w:rsidRPr="00341AE5" w:rsidRDefault="00341AE5" w:rsidP="004117AF">
                              <w:pPr>
                                <w:spacing w:after="0"/>
                                <w:rPr>
                                  <w:b/>
                                  <w:sz w:val="18"/>
                                  <w:szCs w:val="18"/>
                                </w:rPr>
                              </w:pPr>
                              <w:r w:rsidRPr="00341AE5">
                                <w:rPr>
                                  <w:b/>
                                  <w:sz w:val="18"/>
                                  <w:szCs w:val="18"/>
                                </w:rPr>
                                <w:t>Social and Emotional Learning Programs for Adolescents</w:t>
                              </w:r>
                            </w:p>
                            <w:p w:rsidR="00341AE5" w:rsidRPr="00341AE5" w:rsidRDefault="00C522DF" w:rsidP="004117AF">
                              <w:pPr>
                                <w:spacing w:after="0"/>
                                <w:rPr>
                                  <w:sz w:val="16"/>
                                  <w:szCs w:val="16"/>
                                </w:rPr>
                              </w:pPr>
                              <w:hyperlink r:id="rId27" w:history="1">
                                <w:r w:rsidR="00341AE5" w:rsidRPr="00341AE5">
                                  <w:rPr>
                                    <w:rStyle w:val="Hyperlink"/>
                                    <w:sz w:val="16"/>
                                    <w:szCs w:val="16"/>
                                  </w:rPr>
                                  <w:t>http://search.ebscohost.com/login.aspx?direct=true&amp;db=mfi&amp;AN=123568102&amp;site=eds-live&amp;scope=site</w:t>
                                </w:r>
                              </w:hyperlink>
                            </w:p>
                            <w:p w:rsidR="00341AE5" w:rsidRPr="00AA7DD4" w:rsidRDefault="00341AE5" w:rsidP="004117AF">
                              <w:pPr>
                                <w:spacing w:after="0"/>
                                <w:rPr>
                                  <w:sz w:val="4"/>
                                  <w:szCs w:val="4"/>
                                </w:rPr>
                              </w:pPr>
                            </w:p>
                            <w:p w:rsidR="00AA7DD4" w:rsidRPr="00AA7DD4" w:rsidRDefault="00AA7DD4" w:rsidP="004117AF">
                              <w:pPr>
                                <w:spacing w:after="0"/>
                                <w:rPr>
                                  <w:b/>
                                  <w:sz w:val="18"/>
                                  <w:szCs w:val="18"/>
                                </w:rPr>
                              </w:pPr>
                              <w:r w:rsidRPr="00AA7DD4">
                                <w:rPr>
                                  <w:b/>
                                  <w:sz w:val="18"/>
                                  <w:szCs w:val="18"/>
                                </w:rPr>
                                <w:t>Teaching the Social Curriculum: Classroom Management as Behavioral Instruction</w:t>
                              </w:r>
                            </w:p>
                            <w:p w:rsidR="00AA7DD4" w:rsidRPr="00AA7DD4" w:rsidRDefault="00C522DF" w:rsidP="004117AF">
                              <w:pPr>
                                <w:spacing w:after="0"/>
                                <w:rPr>
                                  <w:sz w:val="16"/>
                                  <w:szCs w:val="16"/>
                                </w:rPr>
                              </w:pPr>
                              <w:hyperlink r:id="rId28" w:history="1">
                                <w:r w:rsidR="00AA7DD4" w:rsidRPr="00AA7DD4">
                                  <w:rPr>
                                    <w:rStyle w:val="Hyperlink"/>
                                    <w:sz w:val="16"/>
                                    <w:szCs w:val="16"/>
                                  </w:rPr>
                                  <w:t>http://search.ebscohost.com/login.aspx?direct=true&amp;db=pbh&amp;AN=114465070&amp;site=eds-live&amp;scope=site</w:t>
                                </w:r>
                              </w:hyperlink>
                            </w:p>
                            <w:p w:rsidR="00AA7DD4" w:rsidRPr="00414FD5" w:rsidRDefault="00AA7DD4" w:rsidP="004117AF">
                              <w:pPr>
                                <w:spacing w:after="0"/>
                                <w:rPr>
                                  <w:sz w:val="4"/>
                                  <w:szCs w:val="4"/>
                                </w:rPr>
                              </w:pPr>
                            </w:p>
                            <w:p w:rsidR="008F6B35" w:rsidRPr="008F6B35" w:rsidRDefault="008F6B35" w:rsidP="004117AF">
                              <w:pPr>
                                <w:spacing w:after="0"/>
                                <w:rPr>
                                  <w:b/>
                                  <w:sz w:val="18"/>
                                  <w:szCs w:val="18"/>
                                </w:rPr>
                              </w:pPr>
                              <w:r w:rsidRPr="008F6B35">
                                <w:rPr>
                                  <w:b/>
                                  <w:sz w:val="18"/>
                                  <w:szCs w:val="18"/>
                                </w:rPr>
                                <w:t>The Role of Children’s Adaptability in Classrooms Characterized by</w:t>
                              </w:r>
                              <w:r w:rsidR="00EE683A">
                                <w:rPr>
                                  <w:b/>
                                  <w:sz w:val="18"/>
                                  <w:szCs w:val="18"/>
                                </w:rPr>
                                <w:t>…</w:t>
                              </w:r>
                              <w:r w:rsidRPr="008F6B35">
                                <w:rPr>
                                  <w:b/>
                                  <w:sz w:val="18"/>
                                  <w:szCs w:val="18"/>
                                </w:rPr>
                                <w:t>Teacher Emotional Support Consistency</w:t>
                              </w:r>
                            </w:p>
                            <w:p w:rsidR="008F6B35" w:rsidRPr="008F6B35" w:rsidRDefault="00C522DF" w:rsidP="004117AF">
                              <w:pPr>
                                <w:spacing w:after="0"/>
                                <w:rPr>
                                  <w:sz w:val="16"/>
                                  <w:szCs w:val="16"/>
                                </w:rPr>
                              </w:pPr>
                              <w:hyperlink r:id="rId29" w:history="1">
                                <w:r w:rsidR="008F6B35" w:rsidRPr="008F6B35">
                                  <w:rPr>
                                    <w:rStyle w:val="Hyperlink"/>
                                    <w:sz w:val="16"/>
                                    <w:szCs w:val="16"/>
                                  </w:rPr>
                                  <w:t>http://search.ebscohost.com/login.aspx?direct=true&amp;db=f5h&amp;AN=118145205&amp;site=eds-live&amp;scope=site</w:t>
                                </w:r>
                              </w:hyperlink>
                            </w:p>
                            <w:p w:rsidR="008F6B35" w:rsidRPr="00E27589" w:rsidRDefault="008F6B35" w:rsidP="004117AF">
                              <w:pPr>
                                <w:spacing w:after="0"/>
                                <w:rPr>
                                  <w:sz w:val="4"/>
                                  <w:szCs w:val="4"/>
                                </w:rPr>
                              </w:pPr>
                            </w:p>
                            <w:p w:rsidR="00E27589" w:rsidRPr="00E27589" w:rsidRDefault="00E27589" w:rsidP="004117AF">
                              <w:pPr>
                                <w:spacing w:after="0"/>
                                <w:rPr>
                                  <w:sz w:val="16"/>
                                  <w:szCs w:val="16"/>
                                </w:rPr>
                              </w:pPr>
                              <w:r w:rsidRPr="00E27589">
                                <w:rPr>
                                  <w:b/>
                                  <w:sz w:val="18"/>
                                  <w:szCs w:val="18"/>
                                </w:rPr>
                                <w:t>The Role of Social-Emotional Learning in Bullying Prevention</w:t>
                              </w:r>
                              <w:r w:rsidR="00EE683A">
                                <w:rPr>
                                  <w:b/>
                                  <w:sz w:val="18"/>
                                  <w:szCs w:val="18"/>
                                </w:rPr>
                                <w:t>…</w:t>
                              </w:r>
                              <w:r w:rsidRPr="00E27589">
                                <w:rPr>
                                  <w:b/>
                                  <w:sz w:val="18"/>
                                  <w:szCs w:val="18"/>
                                </w:rPr>
                                <w:t xml:space="preserve"> </w:t>
                              </w:r>
                              <w:hyperlink r:id="rId30" w:history="1">
                                <w:r w:rsidRPr="00E27589">
                                  <w:rPr>
                                    <w:rStyle w:val="Hyperlink"/>
                                    <w:sz w:val="16"/>
                                    <w:szCs w:val="16"/>
                                  </w:rPr>
                                  <w:t>http://search.ebscohost.com/login.aspx?direct=true&amp;db=pbh&amp;AN=90563483&amp;site=eds-live&amp;scope=site</w:t>
                                </w:r>
                              </w:hyperlink>
                            </w:p>
                            <w:p w:rsidR="00E27589" w:rsidRPr="00546E01" w:rsidRDefault="00E27589" w:rsidP="004117AF">
                              <w:pPr>
                                <w:spacing w:after="0"/>
                                <w:rPr>
                                  <w:sz w:val="18"/>
                                  <w:szCs w:val="18"/>
                                </w:rPr>
                              </w:pPr>
                            </w:p>
                          </w:txbxContent>
                        </wps:txbx>
                        <wps:bodyPr rot="0" vert="horz" wrap="square" lIns="182880" tIns="457200" rIns="182880" bIns="73152" anchor="t" anchorCtr="0" upright="1">
                          <a:noAutofit/>
                        </wps:bodyPr>
                      </wps:wsp>
                      <wps:wsp>
                        <wps:cNvPr id="45" name="Rectangle 45"/>
                        <wps:cNvSpPr/>
                        <wps:spPr>
                          <a:xfrm>
                            <a:off x="-76483" y="-145835"/>
                            <a:ext cx="2463923" cy="354889"/>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Pr="002F357F" w:rsidRDefault="00353B14" w:rsidP="00353B14">
                              <w:pPr>
                                <w:spacing w:before="240"/>
                                <w:rPr>
                                  <w:color w:val="4F81BD" w:themeColor="accent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6" name="Rectangle 46"/>
                        <wps:cNvSpPr/>
                        <wps:spPr>
                          <a:xfrm>
                            <a:off x="-76482" y="8905063"/>
                            <a:ext cx="2463923" cy="213371"/>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Default="00353B14" w:rsidP="00353B14">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3" o:spid="_x0000_s1030" style="position:absolute;margin-left:314.4pt;margin-top:17.4pt;width:264pt;height:751.15pt;z-index:251670528;mso-position-horizontal-relative:page;mso-position-vertical-relative:page" coordorigin="-764,-1458" coordsize="24639,9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">
                <v:rect id="AutoShape 14" o:spid="_x0000_s1031" style="position:absolute;left:-764;top:-1452;width:24638;height:9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3ZMIA&#10;AADbAAAADwAAAGRycy9kb3ducmV2LnhtbESPS4vCQBCE74L/YWjBi6wTRYIbHUV3WRBvPnbPbabz&#10;wExPyEw0++8dQfBYVNVX1HLdmUrcqHGlZQWTcQSCOLW65FzB+fTzMQfhPLLGyjIp+CcH61W/t8RE&#10;2zsf6Hb0uQgQdgkqKLyvEyldWpBBN7Y1cfAy2xj0QTa51A3eA9xUchpFsTRYclgosKavgtLrsTUK&#10;9Pf+9zNut5y5+Krbv40c4SVTajjoNgsQnjr/Dr/aO61gNoP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fdkwgAAANsAAAAPAAAAAAAAAAAAAAAAAJgCAABkcnMvZG93&#10;bnJldi54bWxQSwUGAAAAAAQABAD1AAAAhwMAAAAA&#10;" fillcolor="white [3212]" strokecolor="#938953 [1614]" strokeweight="1.25pt">
                  <v:textbox inset="14.4pt,36pt,14.4pt,5.76pt">
                    <w:txbxContent>
                      <w:p w:rsidR="00353B14" w:rsidRPr="007F75B4" w:rsidRDefault="00573FC4" w:rsidP="00EA6618">
                        <w:pPr>
                          <w:pStyle w:val="Heading1"/>
                          <w:spacing w:before="0"/>
                          <w:rPr>
                            <w:rFonts w:ascii="Gotham Bold" w:hAnsi="Gotham Bold"/>
                            <w:color w:val="0E22B2"/>
                            <w:sz w:val="20"/>
                            <w:szCs w:val="20"/>
                          </w:rPr>
                        </w:pPr>
                        <w:r w:rsidRPr="007F75B4">
                          <w:rPr>
                            <w:rFonts w:ascii="Gotham Bold" w:hAnsi="Gotham Bold"/>
                            <w:color w:val="0E22B2"/>
                            <w:sz w:val="20"/>
                            <w:szCs w:val="20"/>
                          </w:rPr>
                          <w:t>Links to Information</w:t>
                        </w:r>
                      </w:p>
                      <w:p w:rsidR="000D7475" w:rsidRPr="00D44367" w:rsidRDefault="000D7475" w:rsidP="004117AF">
                        <w:pPr>
                          <w:spacing w:after="0"/>
                          <w:rPr>
                            <w:sz w:val="4"/>
                            <w:szCs w:val="4"/>
                          </w:rPr>
                        </w:pPr>
                      </w:p>
                      <w:p w:rsidR="003B3982" w:rsidRPr="003B3982" w:rsidRDefault="003B3982" w:rsidP="004117AF">
                        <w:pPr>
                          <w:spacing w:after="0"/>
                          <w:rPr>
                            <w:sz w:val="16"/>
                            <w:szCs w:val="16"/>
                          </w:rPr>
                        </w:pPr>
                        <w:r w:rsidRPr="003B3982">
                          <w:rPr>
                            <w:b/>
                            <w:sz w:val="18"/>
                            <w:szCs w:val="18"/>
                          </w:rPr>
                          <w:t xml:space="preserve">Beyond Academic Standards: Social and Emotional </w:t>
                        </w:r>
                        <w:proofErr w:type="gramStart"/>
                        <w:r w:rsidRPr="003B3982">
                          <w:rPr>
                            <w:b/>
                            <w:sz w:val="18"/>
                            <w:szCs w:val="18"/>
                          </w:rPr>
                          <w:t>Learning</w:t>
                        </w:r>
                        <w:proofErr w:type="gramEnd"/>
                        <w:r w:rsidR="00295FBC">
                          <w:rPr>
                            <w:b/>
                            <w:sz w:val="18"/>
                            <w:szCs w:val="18"/>
                          </w:rPr>
                          <w:t>…</w:t>
                        </w:r>
                        <w:r w:rsidRPr="003B3982">
                          <w:rPr>
                            <w:b/>
                            <w:sz w:val="18"/>
                            <w:szCs w:val="18"/>
                          </w:rPr>
                          <w:t xml:space="preserve"> </w:t>
                        </w:r>
                        <w:hyperlink r:id="rId31" w:history="1">
                          <w:r w:rsidRPr="003B3982">
                            <w:rPr>
                              <w:rStyle w:val="Hyperlink"/>
                              <w:sz w:val="16"/>
                              <w:szCs w:val="16"/>
                            </w:rPr>
                            <w:t>http://search.ebscohost.com/login.aspx?direct=true&amp;db=ehh&amp;AN=110270351&amp;site=eds-live&amp;scope=site</w:t>
                          </w:r>
                        </w:hyperlink>
                      </w:p>
                      <w:p w:rsidR="003B3982" w:rsidRPr="003B3982" w:rsidRDefault="003B3982" w:rsidP="004117AF">
                        <w:pPr>
                          <w:spacing w:after="0"/>
                          <w:rPr>
                            <w:sz w:val="4"/>
                            <w:szCs w:val="4"/>
                          </w:rPr>
                        </w:pPr>
                      </w:p>
                      <w:p w:rsidR="00E82A29" w:rsidRDefault="00E82A29" w:rsidP="004117AF">
                        <w:pPr>
                          <w:spacing w:after="0"/>
                          <w:rPr>
                            <w:b/>
                            <w:sz w:val="18"/>
                            <w:szCs w:val="18"/>
                          </w:rPr>
                        </w:pPr>
                        <w:r>
                          <w:rPr>
                            <w:b/>
                            <w:sz w:val="18"/>
                            <w:szCs w:val="18"/>
                          </w:rPr>
                          <w:t>Cultivating the Social, Emotional, and Inner Lives of Children and Teachers</w:t>
                        </w:r>
                      </w:p>
                      <w:p w:rsidR="00E82A29" w:rsidRPr="00E82A29" w:rsidRDefault="007A331F" w:rsidP="004117AF">
                        <w:pPr>
                          <w:spacing w:after="0"/>
                          <w:rPr>
                            <w:sz w:val="16"/>
                            <w:szCs w:val="16"/>
                          </w:rPr>
                        </w:pPr>
                        <w:hyperlink r:id="rId32" w:history="1">
                          <w:r w:rsidR="00E82A29" w:rsidRPr="00E82A29">
                            <w:rPr>
                              <w:rStyle w:val="Hyperlink"/>
                              <w:sz w:val="16"/>
                              <w:szCs w:val="16"/>
                            </w:rPr>
                            <w:t>http://search.ebscohost.com/login.aspx?direct=true&amp;db=mfi&amp;AN=79318057&amp;site=eds-live&amp;scope=site</w:t>
                          </w:r>
                        </w:hyperlink>
                      </w:p>
                      <w:p w:rsidR="00CF172F" w:rsidRPr="00546E01" w:rsidRDefault="00CF172F" w:rsidP="004117AF">
                        <w:pPr>
                          <w:spacing w:after="0"/>
                          <w:rPr>
                            <w:sz w:val="4"/>
                            <w:szCs w:val="4"/>
                          </w:rPr>
                        </w:pPr>
                      </w:p>
                      <w:p w:rsidR="00474200" w:rsidRPr="00474200" w:rsidRDefault="00474200" w:rsidP="004117AF">
                        <w:pPr>
                          <w:spacing w:after="0"/>
                          <w:rPr>
                            <w:b/>
                            <w:sz w:val="18"/>
                            <w:szCs w:val="18"/>
                          </w:rPr>
                        </w:pPr>
                        <w:r w:rsidRPr="00474200">
                          <w:rPr>
                            <w:b/>
                            <w:sz w:val="18"/>
                            <w:szCs w:val="18"/>
                          </w:rPr>
                          <w:t>Establishing systemic social and emotional learning approaches</w:t>
                        </w:r>
                        <w:r w:rsidR="00295FBC">
                          <w:rPr>
                            <w:b/>
                            <w:sz w:val="18"/>
                            <w:szCs w:val="18"/>
                          </w:rPr>
                          <w:t>…</w:t>
                        </w:r>
                        <w:r w:rsidRPr="00474200">
                          <w:rPr>
                            <w:b/>
                            <w:sz w:val="18"/>
                            <w:szCs w:val="18"/>
                          </w:rPr>
                          <w:t>a framework for schoolwide implementation</w:t>
                        </w:r>
                      </w:p>
                      <w:p w:rsidR="00474200" w:rsidRPr="00474200" w:rsidRDefault="00474200" w:rsidP="004117AF">
                        <w:pPr>
                          <w:spacing w:after="0"/>
                          <w:rPr>
                            <w:sz w:val="16"/>
                            <w:szCs w:val="16"/>
                          </w:rPr>
                        </w:pPr>
                        <w:hyperlink r:id="rId33" w:history="1">
                          <w:r w:rsidRPr="00474200">
                            <w:rPr>
                              <w:rStyle w:val="Hyperlink"/>
                              <w:sz w:val="16"/>
                              <w:szCs w:val="16"/>
                            </w:rPr>
                            <w:t>http://search.ebscohost.com/login.aspx?direct=true&amp;db=pbh&amp;AN=117856088&amp;site=eds-live&amp;scope=site</w:t>
                          </w:r>
                        </w:hyperlink>
                      </w:p>
                      <w:p w:rsidR="00474200" w:rsidRPr="00474200" w:rsidRDefault="00474200" w:rsidP="004117AF">
                        <w:pPr>
                          <w:spacing w:after="0"/>
                          <w:rPr>
                            <w:sz w:val="4"/>
                            <w:szCs w:val="4"/>
                          </w:rPr>
                        </w:pPr>
                      </w:p>
                      <w:p w:rsidR="00546E01" w:rsidRPr="00546E01" w:rsidRDefault="00546E01" w:rsidP="004117AF">
                        <w:pPr>
                          <w:spacing w:after="0"/>
                          <w:rPr>
                            <w:b/>
                            <w:sz w:val="18"/>
                            <w:szCs w:val="18"/>
                          </w:rPr>
                        </w:pPr>
                        <w:r w:rsidRPr="00546E01">
                          <w:rPr>
                            <w:b/>
                            <w:sz w:val="18"/>
                            <w:szCs w:val="18"/>
                          </w:rPr>
                          <w:t>Learning to walk in another’s shoes</w:t>
                        </w:r>
                      </w:p>
                      <w:p w:rsidR="00546E01" w:rsidRPr="00546E01" w:rsidRDefault="007A331F" w:rsidP="004117AF">
                        <w:pPr>
                          <w:spacing w:after="0"/>
                          <w:rPr>
                            <w:sz w:val="16"/>
                            <w:szCs w:val="16"/>
                          </w:rPr>
                        </w:pPr>
                        <w:hyperlink r:id="rId34" w:history="1">
                          <w:r w:rsidR="00546E01" w:rsidRPr="00546E01">
                            <w:rPr>
                              <w:rStyle w:val="Hyperlink"/>
                              <w:sz w:val="16"/>
                              <w:szCs w:val="16"/>
                            </w:rPr>
                            <w:t>http://search.ebscohost.com/login.aspx?direct=true&amp;db=eric&amp;AN=EJ1132638&amp;site=eds-live&amp;scope=site</w:t>
                          </w:r>
                        </w:hyperlink>
                      </w:p>
                      <w:p w:rsidR="00546E01" w:rsidRPr="002B5BEB" w:rsidRDefault="00546E01" w:rsidP="004117AF">
                        <w:pPr>
                          <w:spacing w:after="0"/>
                          <w:rPr>
                            <w:sz w:val="4"/>
                            <w:szCs w:val="4"/>
                          </w:rPr>
                        </w:pPr>
                      </w:p>
                      <w:p w:rsidR="00631046" w:rsidRPr="00631046" w:rsidRDefault="00631046" w:rsidP="004117AF">
                        <w:pPr>
                          <w:spacing w:after="0"/>
                          <w:rPr>
                            <w:b/>
                            <w:sz w:val="18"/>
                            <w:szCs w:val="18"/>
                          </w:rPr>
                        </w:pPr>
                        <w:r w:rsidRPr="00631046">
                          <w:rPr>
                            <w:b/>
                            <w:sz w:val="18"/>
                            <w:szCs w:val="18"/>
                          </w:rPr>
                          <w:t>Making School a Calmer Place to Learn</w:t>
                        </w:r>
                      </w:p>
                      <w:p w:rsidR="00631046" w:rsidRPr="00631046" w:rsidRDefault="007A331F" w:rsidP="004117AF">
                        <w:pPr>
                          <w:spacing w:after="0"/>
                          <w:rPr>
                            <w:sz w:val="16"/>
                            <w:szCs w:val="16"/>
                          </w:rPr>
                        </w:pPr>
                        <w:hyperlink r:id="rId35" w:history="1">
                          <w:r w:rsidR="00631046" w:rsidRPr="00631046">
                            <w:rPr>
                              <w:rStyle w:val="Hyperlink"/>
                              <w:sz w:val="16"/>
                              <w:szCs w:val="16"/>
                            </w:rPr>
                            <w:t>http://search.ebscohost.com/login.aspx?direct=true&amp;db=f5h&amp;AN=95752891&amp;site=eds-live&amp;scope=site</w:t>
                          </w:r>
                        </w:hyperlink>
                      </w:p>
                      <w:p w:rsidR="00631046" w:rsidRPr="00631046" w:rsidRDefault="00631046" w:rsidP="004117AF">
                        <w:pPr>
                          <w:spacing w:after="0"/>
                          <w:rPr>
                            <w:sz w:val="4"/>
                            <w:szCs w:val="4"/>
                          </w:rPr>
                        </w:pPr>
                      </w:p>
                      <w:p w:rsidR="002B5BEB" w:rsidRPr="00E92FAE" w:rsidRDefault="002B5BEB" w:rsidP="004117AF">
                        <w:pPr>
                          <w:spacing w:after="0"/>
                          <w:rPr>
                            <w:sz w:val="16"/>
                            <w:szCs w:val="16"/>
                          </w:rPr>
                        </w:pPr>
                        <w:r w:rsidRPr="00E92FAE">
                          <w:rPr>
                            <w:b/>
                            <w:sz w:val="18"/>
                            <w:szCs w:val="18"/>
                          </w:rPr>
                          <w:t>Multilevel Associations Between School-Wide Social-Emotional Learning Approach and Student Engagement</w:t>
                        </w:r>
                        <w:r w:rsidR="00295FBC">
                          <w:rPr>
                            <w:b/>
                            <w:sz w:val="18"/>
                            <w:szCs w:val="18"/>
                          </w:rPr>
                          <w:t>…</w:t>
                        </w:r>
                        <w:r w:rsidRPr="00E92FAE">
                          <w:rPr>
                            <w:b/>
                            <w:sz w:val="18"/>
                            <w:szCs w:val="18"/>
                          </w:rPr>
                          <w:t xml:space="preserve"> </w:t>
                        </w:r>
                        <w:hyperlink r:id="rId36" w:history="1">
                          <w:r w:rsidR="00E92FAE" w:rsidRPr="00E92FAE">
                            <w:rPr>
                              <w:rStyle w:val="Hyperlink"/>
                              <w:sz w:val="16"/>
                              <w:szCs w:val="16"/>
                            </w:rPr>
                            <w:t>http://search.ebscohost.com/login.aspx?direct=true&amp;db=pbh&amp;AN=128522261&amp;site=eds-live&amp;scope=site</w:t>
                          </w:r>
                        </w:hyperlink>
                      </w:p>
                      <w:p w:rsidR="00E92FAE" w:rsidRPr="00350177" w:rsidRDefault="00E92FAE" w:rsidP="004117AF">
                        <w:pPr>
                          <w:spacing w:after="0"/>
                          <w:rPr>
                            <w:sz w:val="4"/>
                            <w:szCs w:val="4"/>
                          </w:rPr>
                        </w:pPr>
                      </w:p>
                      <w:p w:rsidR="00350177" w:rsidRPr="00350177" w:rsidRDefault="00350177" w:rsidP="004117AF">
                        <w:pPr>
                          <w:spacing w:after="0"/>
                          <w:rPr>
                            <w:b/>
                            <w:sz w:val="18"/>
                            <w:szCs w:val="18"/>
                          </w:rPr>
                        </w:pPr>
                        <w:r w:rsidRPr="00350177">
                          <w:rPr>
                            <w:b/>
                            <w:sz w:val="18"/>
                            <w:szCs w:val="18"/>
                          </w:rPr>
                          <w:t xml:space="preserve">Preventing Academic Disengagement </w:t>
                        </w:r>
                        <w:proofErr w:type="gramStart"/>
                        <w:r w:rsidRPr="00350177">
                          <w:rPr>
                            <w:b/>
                            <w:sz w:val="18"/>
                            <w:szCs w:val="18"/>
                          </w:rPr>
                          <w:t>Through</w:t>
                        </w:r>
                        <w:proofErr w:type="gramEnd"/>
                        <w:r w:rsidRPr="00350177">
                          <w:rPr>
                            <w:b/>
                            <w:sz w:val="18"/>
                            <w:szCs w:val="18"/>
                          </w:rPr>
                          <w:t xml:space="preserve"> a Middle School-Based Social and Emotional Learning Program</w:t>
                        </w:r>
                      </w:p>
                      <w:p w:rsidR="00350177" w:rsidRPr="00350177" w:rsidRDefault="007A331F" w:rsidP="004117AF">
                        <w:pPr>
                          <w:spacing w:after="0"/>
                          <w:rPr>
                            <w:sz w:val="16"/>
                            <w:szCs w:val="16"/>
                          </w:rPr>
                        </w:pPr>
                        <w:hyperlink r:id="rId37" w:history="1">
                          <w:r w:rsidR="00350177" w:rsidRPr="00350177">
                            <w:rPr>
                              <w:rStyle w:val="Hyperlink"/>
                              <w:sz w:val="16"/>
                              <w:szCs w:val="16"/>
                            </w:rPr>
                            <w:t>http://search.ebscohost.com/login.aspx?direct=true&amp;db=mfi&amp;AN=119442436&amp;site=eds-live&amp;scope=site</w:t>
                          </w:r>
                        </w:hyperlink>
                      </w:p>
                      <w:p w:rsidR="00350177" w:rsidRPr="00677BF1" w:rsidRDefault="00350177" w:rsidP="004117AF">
                        <w:pPr>
                          <w:spacing w:after="0"/>
                          <w:rPr>
                            <w:sz w:val="4"/>
                            <w:szCs w:val="4"/>
                          </w:rPr>
                        </w:pPr>
                      </w:p>
                      <w:p w:rsidR="00474200" w:rsidRPr="00474200" w:rsidRDefault="00474200" w:rsidP="004117AF">
                        <w:pPr>
                          <w:spacing w:after="0"/>
                          <w:rPr>
                            <w:sz w:val="16"/>
                            <w:szCs w:val="16"/>
                          </w:rPr>
                        </w:pPr>
                        <w:r>
                          <w:rPr>
                            <w:b/>
                            <w:sz w:val="18"/>
                            <w:szCs w:val="18"/>
                          </w:rPr>
                          <w:t>Promoting Desirable Outcomes Among Culturally and Ethnically Diverse Children in Social Emotional Learning</w:t>
                        </w:r>
                        <w:r w:rsidR="00295FBC">
                          <w:rPr>
                            <w:b/>
                            <w:sz w:val="18"/>
                            <w:szCs w:val="18"/>
                          </w:rPr>
                          <w:t>…</w:t>
                        </w:r>
                        <w:r>
                          <w:rPr>
                            <w:b/>
                            <w:sz w:val="18"/>
                            <w:szCs w:val="18"/>
                          </w:rPr>
                          <w:t xml:space="preserve"> </w:t>
                        </w:r>
                        <w:hyperlink r:id="rId38" w:history="1">
                          <w:r w:rsidRPr="00474200">
                            <w:rPr>
                              <w:rStyle w:val="Hyperlink"/>
                              <w:sz w:val="16"/>
                              <w:szCs w:val="16"/>
                            </w:rPr>
                            <w:t>http://search.ebscohost.com/login.aspx?direct=true&amp;db=ehh&amp;AN=94609726&amp;site=eds-live&amp;scope=site</w:t>
                          </w:r>
                        </w:hyperlink>
                      </w:p>
                      <w:p w:rsidR="00474200" w:rsidRPr="00474200" w:rsidRDefault="00474200" w:rsidP="004117AF">
                        <w:pPr>
                          <w:spacing w:after="0"/>
                          <w:rPr>
                            <w:sz w:val="4"/>
                            <w:szCs w:val="4"/>
                          </w:rPr>
                        </w:pPr>
                      </w:p>
                      <w:p w:rsidR="00EE683A" w:rsidRDefault="00EE683A" w:rsidP="004117AF">
                        <w:pPr>
                          <w:spacing w:after="0"/>
                          <w:rPr>
                            <w:b/>
                            <w:sz w:val="18"/>
                            <w:szCs w:val="18"/>
                          </w:rPr>
                        </w:pPr>
                        <w:r>
                          <w:rPr>
                            <w:b/>
                            <w:sz w:val="18"/>
                            <w:szCs w:val="18"/>
                          </w:rPr>
                          <w:t>School Climate and Social and Emotional Learning</w:t>
                        </w:r>
                      </w:p>
                      <w:p w:rsidR="00EE683A" w:rsidRPr="00EE683A" w:rsidRDefault="007A331F" w:rsidP="004117AF">
                        <w:pPr>
                          <w:spacing w:after="0"/>
                          <w:rPr>
                            <w:rStyle w:val="Hyperlink"/>
                            <w:sz w:val="16"/>
                            <w:szCs w:val="16"/>
                          </w:rPr>
                        </w:pPr>
                        <w:hyperlink r:id="rId39" w:history="1">
                          <w:r w:rsidR="00EE683A" w:rsidRPr="00EE683A">
                            <w:rPr>
                              <w:rStyle w:val="Hyperlink"/>
                              <w:sz w:val="16"/>
                              <w:szCs w:val="16"/>
                            </w:rPr>
                            <w:t>https://www.air.org/sites/default/files/downloads/report/School-Climate-and-Social-and-Emotional-Learning-Integrative-Approach-January-2018.pdf</w:t>
                          </w:r>
                        </w:hyperlink>
                      </w:p>
                      <w:p w:rsidR="00EE683A" w:rsidRPr="00EE683A" w:rsidRDefault="00EE683A" w:rsidP="004117AF">
                        <w:pPr>
                          <w:spacing w:after="0"/>
                          <w:rPr>
                            <w:sz w:val="4"/>
                            <w:szCs w:val="4"/>
                          </w:rPr>
                        </w:pPr>
                      </w:p>
                      <w:p w:rsidR="00307ACE" w:rsidRPr="00307ACE" w:rsidRDefault="00307ACE" w:rsidP="004117AF">
                        <w:pPr>
                          <w:spacing w:after="0"/>
                          <w:rPr>
                            <w:b/>
                            <w:sz w:val="18"/>
                            <w:szCs w:val="18"/>
                          </w:rPr>
                        </w:pPr>
                        <w:r w:rsidRPr="00307ACE">
                          <w:rPr>
                            <w:b/>
                            <w:sz w:val="18"/>
                            <w:szCs w:val="18"/>
                          </w:rPr>
                          <w:t>Social and Emotional Learning and Equity in School Discipline</w:t>
                        </w:r>
                      </w:p>
                      <w:p w:rsidR="00307ACE" w:rsidRPr="00307ACE" w:rsidRDefault="007A331F" w:rsidP="004117AF">
                        <w:pPr>
                          <w:spacing w:after="0"/>
                          <w:rPr>
                            <w:sz w:val="16"/>
                            <w:szCs w:val="16"/>
                          </w:rPr>
                        </w:pPr>
                        <w:hyperlink r:id="rId40" w:history="1">
                          <w:r w:rsidR="00307ACE" w:rsidRPr="00307ACE">
                            <w:rPr>
                              <w:rStyle w:val="Hyperlink"/>
                              <w:sz w:val="16"/>
                              <w:szCs w:val="16"/>
                            </w:rPr>
                            <w:t>http://search.ebscohost.com/login.aspx?direct=true&amp;db=mfi&amp;AN=123568104&amp;site=eds-live&amp;scope=site</w:t>
                          </w:r>
                        </w:hyperlink>
                      </w:p>
                      <w:p w:rsidR="00307ACE" w:rsidRPr="001B3459" w:rsidRDefault="00307ACE" w:rsidP="004117AF">
                        <w:pPr>
                          <w:spacing w:after="0"/>
                          <w:rPr>
                            <w:sz w:val="4"/>
                            <w:szCs w:val="4"/>
                          </w:rPr>
                        </w:pPr>
                      </w:p>
                      <w:p w:rsidR="001B3459" w:rsidRPr="001B3459" w:rsidRDefault="001B3459" w:rsidP="004117AF">
                        <w:pPr>
                          <w:spacing w:after="0"/>
                          <w:rPr>
                            <w:b/>
                            <w:sz w:val="18"/>
                            <w:szCs w:val="18"/>
                          </w:rPr>
                        </w:pPr>
                        <w:r w:rsidRPr="001B3459">
                          <w:rPr>
                            <w:b/>
                            <w:sz w:val="18"/>
                            <w:szCs w:val="18"/>
                          </w:rPr>
                          <w:t>Social and Emotional Learning (SEL) and Student Benefits</w:t>
                        </w:r>
                        <w:proofErr w:type="gramStart"/>
                        <w:r w:rsidRPr="001B3459">
                          <w:rPr>
                            <w:b/>
                            <w:sz w:val="18"/>
                            <w:szCs w:val="18"/>
                          </w:rPr>
                          <w:t>:</w:t>
                        </w:r>
                        <w:r w:rsidR="00EE683A">
                          <w:rPr>
                            <w:b/>
                            <w:sz w:val="18"/>
                            <w:szCs w:val="18"/>
                          </w:rPr>
                          <w:t>…</w:t>
                        </w:r>
                        <w:proofErr w:type="gramEnd"/>
                        <w:r w:rsidRPr="001B3459">
                          <w:rPr>
                            <w:b/>
                            <w:sz w:val="18"/>
                            <w:szCs w:val="18"/>
                          </w:rPr>
                          <w:t xml:space="preserve"> the Safe Schools/Healthy Students Core Elements</w:t>
                        </w:r>
                      </w:p>
                      <w:p w:rsidR="001B3459" w:rsidRPr="001B3459" w:rsidRDefault="007A331F" w:rsidP="004117AF">
                        <w:pPr>
                          <w:spacing w:after="0"/>
                          <w:rPr>
                            <w:sz w:val="16"/>
                            <w:szCs w:val="16"/>
                          </w:rPr>
                        </w:pPr>
                        <w:hyperlink r:id="rId41" w:history="1">
                          <w:r w:rsidR="001B3459" w:rsidRPr="001B3459">
                            <w:rPr>
                              <w:rStyle w:val="Hyperlink"/>
                              <w:sz w:val="16"/>
                              <w:szCs w:val="16"/>
                            </w:rPr>
                            <w:t>http://search.ebscohost.com/login.aspx?direct=true&amp;db=eric&amp;AN=ED505369&amp;site=eds-live&amp;scope=site</w:t>
                          </w:r>
                        </w:hyperlink>
                      </w:p>
                      <w:p w:rsidR="001B3459" w:rsidRPr="00341AE5" w:rsidRDefault="001B3459" w:rsidP="004117AF">
                        <w:pPr>
                          <w:spacing w:after="0"/>
                          <w:rPr>
                            <w:sz w:val="4"/>
                            <w:szCs w:val="4"/>
                          </w:rPr>
                        </w:pPr>
                      </w:p>
                      <w:p w:rsidR="00341AE5" w:rsidRPr="00341AE5" w:rsidRDefault="00341AE5" w:rsidP="004117AF">
                        <w:pPr>
                          <w:spacing w:after="0"/>
                          <w:rPr>
                            <w:b/>
                            <w:sz w:val="18"/>
                            <w:szCs w:val="18"/>
                          </w:rPr>
                        </w:pPr>
                        <w:r w:rsidRPr="00341AE5">
                          <w:rPr>
                            <w:b/>
                            <w:sz w:val="18"/>
                            <w:szCs w:val="18"/>
                          </w:rPr>
                          <w:t>Social and Emotional Learning Programs for Adolescents</w:t>
                        </w:r>
                      </w:p>
                      <w:p w:rsidR="00341AE5" w:rsidRPr="00341AE5" w:rsidRDefault="007A331F" w:rsidP="004117AF">
                        <w:pPr>
                          <w:spacing w:after="0"/>
                          <w:rPr>
                            <w:sz w:val="16"/>
                            <w:szCs w:val="16"/>
                          </w:rPr>
                        </w:pPr>
                        <w:hyperlink r:id="rId42" w:history="1">
                          <w:r w:rsidR="00341AE5" w:rsidRPr="00341AE5">
                            <w:rPr>
                              <w:rStyle w:val="Hyperlink"/>
                              <w:sz w:val="16"/>
                              <w:szCs w:val="16"/>
                            </w:rPr>
                            <w:t>http://search.ebscohost.com/login.aspx?direct=true&amp;db=mfi&amp;AN=123568102&amp;site=eds-live&amp;scope=site</w:t>
                          </w:r>
                        </w:hyperlink>
                      </w:p>
                      <w:p w:rsidR="00341AE5" w:rsidRPr="00AA7DD4" w:rsidRDefault="00341AE5" w:rsidP="004117AF">
                        <w:pPr>
                          <w:spacing w:after="0"/>
                          <w:rPr>
                            <w:sz w:val="4"/>
                            <w:szCs w:val="4"/>
                          </w:rPr>
                        </w:pPr>
                      </w:p>
                      <w:p w:rsidR="00AA7DD4" w:rsidRPr="00AA7DD4" w:rsidRDefault="00AA7DD4" w:rsidP="004117AF">
                        <w:pPr>
                          <w:spacing w:after="0"/>
                          <w:rPr>
                            <w:b/>
                            <w:sz w:val="18"/>
                            <w:szCs w:val="18"/>
                          </w:rPr>
                        </w:pPr>
                        <w:r w:rsidRPr="00AA7DD4">
                          <w:rPr>
                            <w:b/>
                            <w:sz w:val="18"/>
                            <w:szCs w:val="18"/>
                          </w:rPr>
                          <w:t>Teaching the Social Curriculum: Classroom Management as Behavioral Instruction</w:t>
                        </w:r>
                      </w:p>
                      <w:p w:rsidR="00AA7DD4" w:rsidRPr="00AA7DD4" w:rsidRDefault="007A331F" w:rsidP="004117AF">
                        <w:pPr>
                          <w:spacing w:after="0"/>
                          <w:rPr>
                            <w:sz w:val="16"/>
                            <w:szCs w:val="16"/>
                          </w:rPr>
                        </w:pPr>
                        <w:hyperlink r:id="rId43" w:history="1">
                          <w:r w:rsidR="00AA7DD4" w:rsidRPr="00AA7DD4">
                            <w:rPr>
                              <w:rStyle w:val="Hyperlink"/>
                              <w:sz w:val="16"/>
                              <w:szCs w:val="16"/>
                            </w:rPr>
                            <w:t>http://search.ebscohost.com/login.aspx?direct=true&amp;db=pbh&amp;AN=114465070&amp;site=eds-live&amp;scope=site</w:t>
                          </w:r>
                        </w:hyperlink>
                      </w:p>
                      <w:p w:rsidR="00AA7DD4" w:rsidRPr="00414FD5" w:rsidRDefault="00AA7DD4" w:rsidP="004117AF">
                        <w:pPr>
                          <w:spacing w:after="0"/>
                          <w:rPr>
                            <w:sz w:val="4"/>
                            <w:szCs w:val="4"/>
                          </w:rPr>
                        </w:pPr>
                      </w:p>
                      <w:p w:rsidR="008F6B35" w:rsidRPr="008F6B35" w:rsidRDefault="008F6B35" w:rsidP="004117AF">
                        <w:pPr>
                          <w:spacing w:after="0"/>
                          <w:rPr>
                            <w:b/>
                            <w:sz w:val="18"/>
                            <w:szCs w:val="18"/>
                          </w:rPr>
                        </w:pPr>
                        <w:r w:rsidRPr="008F6B35">
                          <w:rPr>
                            <w:b/>
                            <w:sz w:val="18"/>
                            <w:szCs w:val="18"/>
                          </w:rPr>
                          <w:t>The Role of Children’s Adaptability in Classrooms Characterized by</w:t>
                        </w:r>
                        <w:r w:rsidR="00EE683A">
                          <w:rPr>
                            <w:b/>
                            <w:sz w:val="18"/>
                            <w:szCs w:val="18"/>
                          </w:rPr>
                          <w:t>…</w:t>
                        </w:r>
                        <w:r w:rsidRPr="008F6B35">
                          <w:rPr>
                            <w:b/>
                            <w:sz w:val="18"/>
                            <w:szCs w:val="18"/>
                          </w:rPr>
                          <w:t>Teacher Emotional Support Consistency</w:t>
                        </w:r>
                      </w:p>
                      <w:p w:rsidR="008F6B35" w:rsidRPr="008F6B35" w:rsidRDefault="007A331F" w:rsidP="004117AF">
                        <w:pPr>
                          <w:spacing w:after="0"/>
                          <w:rPr>
                            <w:sz w:val="16"/>
                            <w:szCs w:val="16"/>
                          </w:rPr>
                        </w:pPr>
                        <w:hyperlink r:id="rId44" w:history="1">
                          <w:r w:rsidR="008F6B35" w:rsidRPr="008F6B35">
                            <w:rPr>
                              <w:rStyle w:val="Hyperlink"/>
                              <w:sz w:val="16"/>
                              <w:szCs w:val="16"/>
                            </w:rPr>
                            <w:t>http://search.ebscohost.com/login.aspx?direct=true&amp;db=f5h&amp;AN=118145205&amp;site=eds-live&amp;scope=site</w:t>
                          </w:r>
                        </w:hyperlink>
                      </w:p>
                      <w:p w:rsidR="008F6B35" w:rsidRPr="00E27589" w:rsidRDefault="008F6B35" w:rsidP="004117AF">
                        <w:pPr>
                          <w:spacing w:after="0"/>
                          <w:rPr>
                            <w:sz w:val="4"/>
                            <w:szCs w:val="4"/>
                          </w:rPr>
                        </w:pPr>
                      </w:p>
                      <w:p w:rsidR="00E27589" w:rsidRPr="00E27589" w:rsidRDefault="00E27589" w:rsidP="004117AF">
                        <w:pPr>
                          <w:spacing w:after="0"/>
                          <w:rPr>
                            <w:sz w:val="16"/>
                            <w:szCs w:val="16"/>
                          </w:rPr>
                        </w:pPr>
                        <w:r w:rsidRPr="00E27589">
                          <w:rPr>
                            <w:b/>
                            <w:sz w:val="18"/>
                            <w:szCs w:val="18"/>
                          </w:rPr>
                          <w:t>The Role of Social-Emotional Learning in Bullying Prevention</w:t>
                        </w:r>
                        <w:r w:rsidR="00EE683A">
                          <w:rPr>
                            <w:b/>
                            <w:sz w:val="18"/>
                            <w:szCs w:val="18"/>
                          </w:rPr>
                          <w:t>…</w:t>
                        </w:r>
                        <w:r w:rsidRPr="00E27589">
                          <w:rPr>
                            <w:b/>
                            <w:sz w:val="18"/>
                            <w:szCs w:val="18"/>
                          </w:rPr>
                          <w:t xml:space="preserve"> </w:t>
                        </w:r>
                        <w:hyperlink r:id="rId45" w:history="1">
                          <w:r w:rsidRPr="00E27589">
                            <w:rPr>
                              <w:rStyle w:val="Hyperlink"/>
                              <w:sz w:val="16"/>
                              <w:szCs w:val="16"/>
                            </w:rPr>
                            <w:t>http://search.ebscohost.com/login.aspx?direct=true&amp;db=pbh&amp;AN=90563483&amp;site=eds-live&amp;scope=site</w:t>
                          </w:r>
                        </w:hyperlink>
                      </w:p>
                      <w:p w:rsidR="00E27589" w:rsidRPr="00546E01" w:rsidRDefault="00E27589" w:rsidP="004117AF">
                        <w:pPr>
                          <w:spacing w:after="0"/>
                          <w:rPr>
                            <w:sz w:val="18"/>
                            <w:szCs w:val="18"/>
                          </w:rPr>
                        </w:pPr>
                      </w:p>
                    </w:txbxContent>
                  </v:textbox>
                </v:rect>
                <v:rect id="Rectangle 45" o:spid="_x0000_s1032" style="position:absolute;left:-764;top:-1458;width:24638;height:354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2E6sEA&#10;AADbAAAADwAAAGRycy9kb3ducmV2LnhtbESPT4vCMBTE74LfITzBi2iqrH+oRtkVZPdq1fujebbF&#10;5KU2Ueu3NwuCx2FmfsOsNq014k6NrxwrGI8SEMS50xUXCo6H3XABwgdkjcYxKXiSh82621lhqt2D&#10;93TPQiEihH2KCsoQ6lRKn5dk0Y9cTRy9s2sshiibQuoGHxFujZwkyUxarDgulFjTtqT8kt2sgtNV&#10;/9DiZOdtsc8GZmyq6S9uler32u8liEBt+ITf7T+t4GsK/1/i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dhOrBAAAA2wAAAA8AAAAAAAAAAAAAAAAAmAIAAGRycy9kb3du&#10;cmV2LnhtbFBLBQYAAAAABAAEAPUAAACGAwAAAAA=&#10;" fillcolor="#0e22b2" stroked="f" strokeweight="2pt">
                  <v:textbox inset="14.4pt,14.4pt,14.4pt,28.8pt">
                    <w:txbxContent>
                      <w:p w:rsidR="00353B14" w:rsidRPr="002F357F" w:rsidRDefault="00353B14" w:rsidP="00353B14">
                        <w:pPr>
                          <w:spacing w:before="240"/>
                          <w:rPr>
                            <w:color w:val="4F81BD" w:themeColor="accent1"/>
                            <w:lang w:bidi="hi-IN"/>
                          </w:rPr>
                        </w:pPr>
                      </w:p>
                    </w:txbxContent>
                  </v:textbox>
                </v:rect>
                <v:rect id="Rectangle 46" o:spid="_x0000_s1033" style="position:absolute;left:-764;top:89050;width:24638;height:213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8ancEA&#10;AADbAAAADwAAAGRycy9kb3ducmV2LnhtbESPQYvCMBSE74L/ITzBi6ypolW6RnGFRa9WvT+at23Z&#10;5KU2We3+eyMIHoeZ+YZZbTprxI1aXztWMBknIIgLp2suFZxP3x9LED4gazSOScE/edis+70VZtrd&#10;+Ui3PJQiQthnqKAKocmk9EVFFv3YNcTR+3GtxRBlW0rd4j3CrZHTJEmlxZrjQoUN7SoqfvM/q+By&#10;1V+0vNhFVx7zkZmYer7HnVLDQbf9BBGoC+/wq33QCmYpPL/E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PGp3BAAAA2wAAAA8AAAAAAAAAAAAAAAAAmAIAAGRycy9kb3du&#10;cmV2LnhtbFBLBQYAAAAABAAEAPUAAACGAwAAAAA=&#10;" fillcolor="#0e22b2" stroked="f" strokeweight="2pt">
                  <v:textbox inset="14.4pt,14.4pt,14.4pt,28.8pt">
                    <w:txbxContent>
                      <w:p w:rsidR="00353B14" w:rsidRDefault="00353B14" w:rsidP="00353B14">
                        <w:pPr>
                          <w:spacing w:before="240"/>
                          <w:rPr>
                            <w:color w:val="FFFFFF" w:themeColor="background1"/>
                            <w:lang w:bidi="hi-IN"/>
                          </w:rPr>
                        </w:pPr>
                      </w:p>
                    </w:txbxContent>
                  </v:textbox>
                </v:rect>
                <w10:wrap anchorx="page" anchory="page"/>
              </v:group>
            </w:pict>
          </mc:Fallback>
        </mc:AlternateContent>
      </w:r>
    </w:p>
    <w:p w:rsidR="00AD266D" w:rsidRDefault="00E3027E" w:rsidP="00B86A54">
      <w:pPr>
        <w:spacing w:after="0"/>
      </w:pPr>
      <w:r>
        <w:rPr>
          <w:noProof/>
        </w:rPr>
        <mc:AlternateContent>
          <mc:Choice Requires="wps">
            <w:drawing>
              <wp:anchor distT="0" distB="0" distL="114300" distR="114300" simplePos="0" relativeHeight="251676672" behindDoc="0" locked="0" layoutInCell="1" allowOverlap="1" wp14:anchorId="110D188C" wp14:editId="3E7374F2">
                <wp:simplePos x="0" y="0"/>
                <wp:positionH relativeFrom="column">
                  <wp:posOffset>-495300</wp:posOffset>
                </wp:positionH>
                <wp:positionV relativeFrom="paragraph">
                  <wp:posOffset>8302625</wp:posOffset>
                </wp:positionV>
                <wp:extent cx="3429000" cy="220345"/>
                <wp:effectExtent l="0" t="0" r="0" b="8255"/>
                <wp:wrapNone/>
                <wp:docPr id="14" name="Rectangle 14"/>
                <wp:cNvGraphicFramePr/>
                <a:graphic xmlns:a="http://schemas.openxmlformats.org/drawingml/2006/main">
                  <a:graphicData uri="http://schemas.microsoft.com/office/word/2010/wordprocessingShape">
                    <wps:wsp>
                      <wps:cNvSpPr/>
                      <wps:spPr>
                        <a:xfrm>
                          <a:off x="0" y="0"/>
                          <a:ext cx="3429000" cy="220345"/>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Default="00353B14" w:rsidP="00353B14">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4" style="position:absolute;margin-left:-39pt;margin-top:653.75pt;width:270pt;height:1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" fillcolor="#0e22b2" stroked="f" strokeweight="2pt">
                <v:textbox inset="14.4pt,14.4pt,14.4pt,28.8pt">
                  <w:txbxContent>
                    <w:p w:rsidR="00353B14" w:rsidRDefault="00353B14" w:rsidP="00353B14">
                      <w:pPr>
                        <w:spacing w:before="240"/>
                        <w:rPr>
                          <w:color w:val="FFFFFF" w:themeColor="background1"/>
                          <w:lang w:bidi="hi-IN"/>
                        </w:rPr>
                      </w:pP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6E5A49B1" wp14:editId="18CA0D14">
                <wp:simplePos x="0" y="0"/>
                <wp:positionH relativeFrom="column">
                  <wp:posOffset>-495300</wp:posOffset>
                </wp:positionH>
                <wp:positionV relativeFrom="paragraph">
                  <wp:posOffset>164465</wp:posOffset>
                </wp:positionV>
                <wp:extent cx="3429000" cy="358140"/>
                <wp:effectExtent l="0" t="0" r="0" b="3810"/>
                <wp:wrapNone/>
                <wp:docPr id="13" name="Rectangle 13"/>
                <wp:cNvGraphicFramePr/>
                <a:graphic xmlns:a="http://schemas.openxmlformats.org/drawingml/2006/main">
                  <a:graphicData uri="http://schemas.microsoft.com/office/word/2010/wordprocessingShape">
                    <wps:wsp>
                      <wps:cNvSpPr/>
                      <wps:spPr>
                        <a:xfrm>
                          <a:off x="0" y="0"/>
                          <a:ext cx="3429000" cy="358140"/>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Pr="002F357F" w:rsidRDefault="00353B14" w:rsidP="00353B14">
                            <w:pPr>
                              <w:spacing w:before="240"/>
                              <w:rPr>
                                <w:color w:val="4F81BD" w:themeColor="accent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5" style="position:absolute;margin-left:-39pt;margin-top:12.95pt;width:270pt;height:2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" fillcolor="#0e22b2" stroked="f" strokeweight="2pt">
                <v:textbox inset="14.4pt,14.4pt,14.4pt,28.8pt">
                  <w:txbxContent>
                    <w:p w:rsidR="00353B14" w:rsidRPr="002F357F" w:rsidRDefault="00353B14" w:rsidP="00353B14">
                      <w:pPr>
                        <w:spacing w:before="240"/>
                        <w:rPr>
                          <w:color w:val="4F81BD" w:themeColor="accent1"/>
                          <w:lang w:bidi="hi-IN"/>
                        </w:rPr>
                      </w:pPr>
                    </w:p>
                  </w:txbxContent>
                </v:textbox>
              </v:rect>
            </w:pict>
          </mc:Fallback>
        </mc:AlternateContent>
      </w:r>
      <w:r w:rsidR="00783AC4">
        <w:rPr>
          <w:noProof/>
        </w:rPr>
        <mc:AlternateContent>
          <mc:Choice Requires="wps">
            <w:drawing>
              <wp:anchor distT="0" distB="0" distL="114300" distR="114300" simplePos="0" relativeHeight="251663360" behindDoc="0" locked="0" layoutInCell="1" allowOverlap="1" wp14:anchorId="77D24CE4" wp14:editId="59DCB007">
                <wp:simplePos x="0" y="0"/>
                <wp:positionH relativeFrom="column">
                  <wp:posOffset>-495300</wp:posOffset>
                </wp:positionH>
                <wp:positionV relativeFrom="paragraph">
                  <wp:posOffset>286385</wp:posOffset>
                </wp:positionV>
                <wp:extent cx="3429000" cy="8236585"/>
                <wp:effectExtent l="0" t="0" r="19050"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236585"/>
                        </a:xfrm>
                        <a:prstGeom prst="rect">
                          <a:avLst/>
                        </a:prstGeom>
                        <a:solidFill>
                          <a:srgbClr val="FFFFFF"/>
                        </a:solidFill>
                        <a:ln w="9525">
                          <a:solidFill>
                            <a:srgbClr val="000000"/>
                          </a:solidFill>
                          <a:miter lim="800000"/>
                          <a:headEnd/>
                          <a:tailEnd/>
                        </a:ln>
                      </wps:spPr>
                      <wps:txbx>
                        <w:txbxContent>
                          <w:p w:rsidR="00353B14" w:rsidRDefault="00353B14" w:rsidP="009C0EFE">
                            <w:pPr>
                              <w:spacing w:after="0"/>
                              <w:rPr>
                                <w:rFonts w:ascii="Gotham Bold" w:hAnsi="Gotham Bold"/>
                                <w:b/>
                                <w:color w:val="0E22B2"/>
                                <w:sz w:val="20"/>
                                <w:szCs w:val="20"/>
                              </w:rPr>
                            </w:pPr>
                          </w:p>
                          <w:p w:rsidR="00353B14" w:rsidRPr="007A6704" w:rsidRDefault="00353B14" w:rsidP="009C0EFE">
                            <w:pPr>
                              <w:spacing w:after="0"/>
                              <w:rPr>
                                <w:rFonts w:ascii="Gotham Bold" w:hAnsi="Gotham Bold"/>
                                <w:b/>
                                <w:color w:val="0E22B2"/>
                                <w:sz w:val="4"/>
                                <w:szCs w:val="4"/>
                              </w:rPr>
                            </w:pPr>
                          </w:p>
                          <w:p w:rsidR="0090079F" w:rsidRPr="0090079F" w:rsidRDefault="0090079F" w:rsidP="009C0EFE">
                            <w:pPr>
                              <w:spacing w:after="0"/>
                              <w:rPr>
                                <w:rFonts w:ascii="Gotham Bold" w:hAnsi="Gotham Bold"/>
                                <w:b/>
                                <w:color w:val="0E22B2"/>
                                <w:sz w:val="8"/>
                                <w:szCs w:val="8"/>
                              </w:rPr>
                            </w:pPr>
                          </w:p>
                          <w:p w:rsidR="00BC2C52" w:rsidRDefault="009C0EFE" w:rsidP="009C0EFE">
                            <w:pPr>
                              <w:spacing w:after="0"/>
                              <w:rPr>
                                <w:rFonts w:ascii="Gotham Bold" w:hAnsi="Gotham Bold"/>
                                <w:b/>
                                <w:color w:val="0E22B2"/>
                                <w:sz w:val="20"/>
                                <w:szCs w:val="20"/>
                              </w:rPr>
                            </w:pPr>
                            <w:r w:rsidRPr="007F75B4">
                              <w:rPr>
                                <w:rFonts w:ascii="Gotham Bold" w:hAnsi="Gotham Bold"/>
                                <w:b/>
                                <w:color w:val="0E22B2"/>
                                <w:sz w:val="20"/>
                                <w:szCs w:val="20"/>
                              </w:rPr>
                              <w:t>SERC Library</w:t>
                            </w:r>
                            <w:r w:rsidR="0052758D" w:rsidRPr="007F75B4">
                              <w:rPr>
                                <w:rFonts w:ascii="Gotham Bold" w:hAnsi="Gotham Bold"/>
                                <w:b/>
                                <w:color w:val="0E22B2"/>
                                <w:sz w:val="20"/>
                                <w:szCs w:val="20"/>
                              </w:rPr>
                              <w:t xml:space="preserve"> Topical Literature Search</w:t>
                            </w:r>
                            <w:r w:rsidRPr="007F75B4">
                              <w:rPr>
                                <w:rFonts w:ascii="Gotham Bold" w:hAnsi="Gotham Bold"/>
                                <w:b/>
                                <w:color w:val="0E22B2"/>
                                <w:sz w:val="20"/>
                                <w:szCs w:val="20"/>
                              </w:rPr>
                              <w:t xml:space="preserve">: </w:t>
                            </w:r>
                          </w:p>
                          <w:p w:rsidR="009C0EFE" w:rsidRPr="007F75B4" w:rsidRDefault="00B60AA3" w:rsidP="009C0EFE">
                            <w:pPr>
                              <w:spacing w:after="0"/>
                              <w:rPr>
                                <w:rFonts w:ascii="Gotham Bold" w:hAnsi="Gotham Bold"/>
                                <w:b/>
                                <w:color w:val="0E22B2"/>
                                <w:sz w:val="20"/>
                                <w:szCs w:val="20"/>
                              </w:rPr>
                            </w:pPr>
                            <w:r>
                              <w:rPr>
                                <w:rFonts w:ascii="Gotham Bold" w:hAnsi="Gotham Bold"/>
                                <w:b/>
                                <w:color w:val="0E22B2"/>
                                <w:sz w:val="20"/>
                                <w:szCs w:val="20"/>
                              </w:rPr>
                              <w:t>The Positive Impact of Social and Emotional Learning</w:t>
                            </w:r>
                            <w:r w:rsidR="00CC7C0F">
                              <w:rPr>
                                <w:rFonts w:ascii="Gotham Bold" w:hAnsi="Gotham Bold"/>
                                <w:b/>
                                <w:color w:val="0E22B2"/>
                                <w:sz w:val="20"/>
                                <w:szCs w:val="20"/>
                              </w:rPr>
                              <w:t>:</w:t>
                            </w:r>
                            <w:r w:rsidR="00172395">
                              <w:rPr>
                                <w:rFonts w:ascii="Gotham Bold" w:hAnsi="Gotham Bold"/>
                                <w:b/>
                                <w:color w:val="0E22B2"/>
                                <w:sz w:val="20"/>
                                <w:szCs w:val="20"/>
                              </w:rPr>
                              <w:t xml:space="preserve"> </w:t>
                            </w:r>
                            <w:r w:rsidR="006D6C3F">
                              <w:rPr>
                                <w:rFonts w:ascii="Gotham Bold" w:hAnsi="Gotham Bold"/>
                                <w:b/>
                                <w:color w:val="0E22B2"/>
                                <w:sz w:val="20"/>
                                <w:szCs w:val="20"/>
                              </w:rPr>
                              <w:t>School Climate</w:t>
                            </w:r>
                            <w:r>
                              <w:rPr>
                                <w:rFonts w:ascii="Gotham Bold" w:hAnsi="Gotham Bold"/>
                                <w:b/>
                                <w:color w:val="0E22B2"/>
                                <w:sz w:val="20"/>
                                <w:szCs w:val="20"/>
                              </w:rPr>
                              <w:t xml:space="preserve"> </w:t>
                            </w:r>
                            <w:r w:rsidR="007A6704">
                              <w:rPr>
                                <w:rFonts w:ascii="Gotham Bold" w:hAnsi="Gotham Bold"/>
                                <w:b/>
                                <w:color w:val="0E22B2"/>
                                <w:sz w:val="20"/>
                                <w:szCs w:val="20"/>
                              </w:rPr>
                              <w:t xml:space="preserve">- </w:t>
                            </w:r>
                            <w:r>
                              <w:rPr>
                                <w:rFonts w:ascii="Gotham Bold" w:hAnsi="Gotham Bold"/>
                                <w:b/>
                                <w:color w:val="0E22B2"/>
                                <w:sz w:val="20"/>
                                <w:szCs w:val="20"/>
                              </w:rPr>
                              <w:t>April</w:t>
                            </w:r>
                            <w:r w:rsidR="009C0EFE" w:rsidRPr="007F75B4">
                              <w:rPr>
                                <w:rFonts w:ascii="Gotham Bold" w:hAnsi="Gotham Bold"/>
                                <w:b/>
                                <w:color w:val="0E22B2"/>
                                <w:sz w:val="20"/>
                                <w:szCs w:val="20"/>
                              </w:rPr>
                              <w:t xml:space="preserve"> 201</w:t>
                            </w:r>
                            <w:r w:rsidR="00F65899">
                              <w:rPr>
                                <w:rFonts w:ascii="Gotham Bold" w:hAnsi="Gotham Bold"/>
                                <w:b/>
                                <w:color w:val="0E22B2"/>
                                <w:sz w:val="20"/>
                                <w:szCs w:val="20"/>
                              </w:rPr>
                              <w:t>8</w:t>
                            </w:r>
                          </w:p>
                          <w:p w:rsidR="00DD06EB" w:rsidRPr="00754711" w:rsidRDefault="00DD06EB" w:rsidP="00DD06EB">
                            <w:pPr>
                              <w:spacing w:after="0"/>
                              <w:rPr>
                                <w:rFonts w:ascii="Gotham Book" w:hAnsi="Gotham Book"/>
                                <w:sz w:val="4"/>
                                <w:szCs w:val="4"/>
                              </w:rPr>
                            </w:pPr>
                          </w:p>
                          <w:p w:rsidR="004117AF" w:rsidRPr="007F75B4" w:rsidRDefault="004117AF" w:rsidP="004117AF">
                            <w:pPr>
                              <w:spacing w:after="0"/>
                              <w:rPr>
                                <w:b/>
                                <w:sz w:val="20"/>
                                <w:szCs w:val="20"/>
                                <w:u w:val="single"/>
                              </w:rPr>
                            </w:pPr>
                            <w:r w:rsidRPr="007F75B4">
                              <w:rPr>
                                <w:b/>
                                <w:sz w:val="20"/>
                                <w:szCs w:val="20"/>
                                <w:u w:val="single"/>
                              </w:rPr>
                              <w:t>List of Sources:</w:t>
                            </w:r>
                          </w:p>
                          <w:p w:rsidR="004117AF" w:rsidRPr="00754711" w:rsidRDefault="004117AF" w:rsidP="004117AF">
                            <w:pPr>
                              <w:pStyle w:val="NormalWeb"/>
                              <w:spacing w:before="0" w:beforeAutospacing="0" w:after="0" w:afterAutospacing="0"/>
                              <w:ind w:left="720" w:hanging="720"/>
                              <w:rPr>
                                <w:rFonts w:asciiTheme="minorHAnsi" w:hAnsiTheme="minorHAnsi"/>
                                <w:sz w:val="4"/>
                                <w:szCs w:val="4"/>
                              </w:rPr>
                            </w:pPr>
                          </w:p>
                          <w:p w:rsidR="00631046" w:rsidRPr="00631046" w:rsidRDefault="00631046" w:rsidP="00631046">
                            <w:pPr>
                              <w:pStyle w:val="NormalWeb"/>
                              <w:spacing w:before="0" w:beforeAutospacing="0" w:after="0" w:afterAutospacing="0"/>
                              <w:ind w:left="288" w:hanging="288"/>
                              <w:rPr>
                                <w:rFonts w:asciiTheme="minorHAnsi" w:hAnsiTheme="minorHAnsi"/>
                                <w:sz w:val="18"/>
                                <w:szCs w:val="18"/>
                              </w:rPr>
                            </w:pPr>
                            <w:proofErr w:type="gramStart"/>
                            <w:r w:rsidRPr="00631046">
                              <w:rPr>
                                <w:rFonts w:asciiTheme="minorHAnsi" w:hAnsiTheme="minorHAnsi"/>
                                <w:b/>
                                <w:sz w:val="18"/>
                                <w:szCs w:val="18"/>
                              </w:rPr>
                              <w:t>BOUFFARD, S. (2014).</w:t>
                            </w:r>
                            <w:proofErr w:type="gramEnd"/>
                            <w:r w:rsidRPr="00631046">
                              <w:rPr>
                                <w:rFonts w:asciiTheme="minorHAnsi" w:hAnsiTheme="minorHAnsi"/>
                                <w:sz w:val="18"/>
                                <w:szCs w:val="18"/>
                              </w:rPr>
                              <w:t xml:space="preserve"> </w:t>
                            </w:r>
                            <w:proofErr w:type="gramStart"/>
                            <w:r w:rsidRPr="00631046">
                              <w:rPr>
                                <w:rFonts w:asciiTheme="minorHAnsi" w:hAnsiTheme="minorHAnsi"/>
                                <w:sz w:val="18"/>
                                <w:szCs w:val="18"/>
                              </w:rPr>
                              <w:t>Making School a Calmer Place to Learn.</w:t>
                            </w:r>
                            <w:proofErr w:type="gramEnd"/>
                            <w:r w:rsidRPr="00631046">
                              <w:rPr>
                                <w:rFonts w:asciiTheme="minorHAnsi" w:hAnsiTheme="minorHAnsi"/>
                                <w:sz w:val="18"/>
                                <w:szCs w:val="18"/>
                              </w:rPr>
                              <w:t xml:space="preserve"> </w:t>
                            </w:r>
                            <w:proofErr w:type="gramStart"/>
                            <w:r w:rsidRPr="00631046">
                              <w:rPr>
                                <w:rFonts w:asciiTheme="minorHAnsi" w:hAnsiTheme="minorHAnsi"/>
                                <w:i/>
                                <w:iCs/>
                                <w:sz w:val="18"/>
                                <w:szCs w:val="18"/>
                              </w:rPr>
                              <w:t>Education Digest</w:t>
                            </w:r>
                            <w:r w:rsidRPr="00631046">
                              <w:rPr>
                                <w:rFonts w:asciiTheme="minorHAnsi" w:hAnsiTheme="minorHAnsi"/>
                                <w:sz w:val="18"/>
                                <w:szCs w:val="18"/>
                              </w:rPr>
                              <w:t xml:space="preserve">, </w:t>
                            </w:r>
                            <w:r w:rsidRPr="00631046">
                              <w:rPr>
                                <w:rFonts w:asciiTheme="minorHAnsi" w:hAnsiTheme="minorHAnsi"/>
                                <w:i/>
                                <w:iCs/>
                                <w:sz w:val="18"/>
                                <w:szCs w:val="18"/>
                              </w:rPr>
                              <w:t>79</w:t>
                            </w:r>
                            <w:r w:rsidRPr="00631046">
                              <w:rPr>
                                <w:rFonts w:asciiTheme="minorHAnsi" w:hAnsiTheme="minorHAnsi"/>
                                <w:sz w:val="18"/>
                                <w:szCs w:val="18"/>
                              </w:rPr>
                              <w:t>(9), 12.</w:t>
                            </w:r>
                            <w:proofErr w:type="gramEnd"/>
                            <w:r w:rsidRPr="00631046">
                              <w:rPr>
                                <w:rFonts w:asciiTheme="minorHAnsi" w:hAnsiTheme="minorHAnsi"/>
                                <w:sz w:val="18"/>
                                <w:szCs w:val="18"/>
                              </w:rPr>
                              <w:t xml:space="preserve"> </w:t>
                            </w:r>
                          </w:p>
                          <w:p w:rsidR="00631046" w:rsidRPr="00631046" w:rsidRDefault="00631046" w:rsidP="008F6B35">
                            <w:pPr>
                              <w:pStyle w:val="NormalWeb"/>
                              <w:spacing w:before="0" w:beforeAutospacing="0" w:after="0" w:afterAutospacing="0"/>
                              <w:ind w:left="288" w:hanging="288"/>
                              <w:rPr>
                                <w:rFonts w:asciiTheme="minorHAnsi" w:hAnsiTheme="minorHAnsi"/>
                                <w:sz w:val="4"/>
                                <w:szCs w:val="4"/>
                              </w:rPr>
                            </w:pPr>
                          </w:p>
                          <w:p w:rsidR="008F6B35" w:rsidRPr="008F6B35" w:rsidRDefault="008F6B35" w:rsidP="008F6B35">
                            <w:pPr>
                              <w:pStyle w:val="NormalWeb"/>
                              <w:spacing w:before="0" w:beforeAutospacing="0" w:after="0" w:afterAutospacing="0"/>
                              <w:ind w:left="288" w:hanging="288"/>
                              <w:rPr>
                                <w:rFonts w:asciiTheme="minorHAnsi" w:hAnsiTheme="minorHAnsi"/>
                                <w:sz w:val="18"/>
                                <w:szCs w:val="18"/>
                              </w:rPr>
                            </w:pPr>
                            <w:proofErr w:type="gramStart"/>
                            <w:r w:rsidRPr="008F6B35">
                              <w:rPr>
                                <w:rFonts w:asciiTheme="minorHAnsi" w:hAnsiTheme="minorHAnsi"/>
                                <w:b/>
                                <w:sz w:val="18"/>
                                <w:szCs w:val="18"/>
                              </w:rPr>
                              <w:t xml:space="preserve">Brock, L. L., &amp; </w:t>
                            </w:r>
                            <w:proofErr w:type="spellStart"/>
                            <w:r w:rsidRPr="008F6B35">
                              <w:rPr>
                                <w:rFonts w:asciiTheme="minorHAnsi" w:hAnsiTheme="minorHAnsi"/>
                                <w:b/>
                                <w:sz w:val="18"/>
                                <w:szCs w:val="18"/>
                              </w:rPr>
                              <w:t>Curby</w:t>
                            </w:r>
                            <w:proofErr w:type="spellEnd"/>
                            <w:r w:rsidRPr="008F6B35">
                              <w:rPr>
                                <w:rFonts w:asciiTheme="minorHAnsi" w:hAnsiTheme="minorHAnsi"/>
                                <w:b/>
                                <w:sz w:val="18"/>
                                <w:szCs w:val="18"/>
                              </w:rPr>
                              <w:t>, T. W. (2016).</w:t>
                            </w:r>
                            <w:proofErr w:type="gramEnd"/>
                            <w:r w:rsidRPr="008F6B35">
                              <w:rPr>
                                <w:rFonts w:asciiTheme="minorHAnsi" w:hAnsiTheme="minorHAnsi"/>
                                <w:b/>
                                <w:sz w:val="18"/>
                                <w:szCs w:val="18"/>
                              </w:rPr>
                              <w:t xml:space="preserve"> </w:t>
                            </w:r>
                            <w:proofErr w:type="gramStart"/>
                            <w:r w:rsidRPr="008F6B35">
                              <w:rPr>
                                <w:rFonts w:asciiTheme="minorHAnsi" w:hAnsiTheme="minorHAnsi"/>
                                <w:sz w:val="18"/>
                                <w:szCs w:val="18"/>
                              </w:rPr>
                              <w:t>The Role of Children's Adaptability in Classrooms Characterized by Low or High Teacher Emotional Support Consistency.</w:t>
                            </w:r>
                            <w:proofErr w:type="gramEnd"/>
                            <w:r w:rsidRPr="008F6B35">
                              <w:rPr>
                                <w:rFonts w:asciiTheme="minorHAnsi" w:hAnsiTheme="minorHAnsi"/>
                                <w:sz w:val="18"/>
                                <w:szCs w:val="18"/>
                              </w:rPr>
                              <w:t xml:space="preserve"> </w:t>
                            </w:r>
                            <w:r w:rsidRPr="008F6B35">
                              <w:rPr>
                                <w:rFonts w:asciiTheme="minorHAnsi" w:hAnsiTheme="minorHAnsi"/>
                                <w:i/>
                                <w:iCs/>
                                <w:sz w:val="18"/>
                                <w:szCs w:val="18"/>
                              </w:rPr>
                              <w:t>School Psychology Review</w:t>
                            </w:r>
                            <w:r w:rsidRPr="008F6B35">
                              <w:rPr>
                                <w:rFonts w:asciiTheme="minorHAnsi" w:hAnsiTheme="minorHAnsi"/>
                                <w:sz w:val="18"/>
                                <w:szCs w:val="18"/>
                              </w:rPr>
                              <w:t xml:space="preserve">, </w:t>
                            </w:r>
                            <w:r w:rsidRPr="008F6B35">
                              <w:rPr>
                                <w:rFonts w:asciiTheme="minorHAnsi" w:hAnsiTheme="minorHAnsi"/>
                                <w:i/>
                                <w:iCs/>
                                <w:sz w:val="18"/>
                                <w:szCs w:val="18"/>
                              </w:rPr>
                              <w:t>45</w:t>
                            </w:r>
                            <w:r w:rsidRPr="008F6B35">
                              <w:rPr>
                                <w:rFonts w:asciiTheme="minorHAnsi" w:hAnsiTheme="minorHAnsi"/>
                                <w:sz w:val="18"/>
                                <w:szCs w:val="18"/>
                              </w:rPr>
                              <w:t xml:space="preserve">(2), </w:t>
                            </w:r>
                            <w:proofErr w:type="gramStart"/>
                            <w:r w:rsidRPr="008F6B35">
                              <w:rPr>
                                <w:rFonts w:asciiTheme="minorHAnsi" w:hAnsiTheme="minorHAnsi"/>
                                <w:sz w:val="18"/>
                                <w:szCs w:val="18"/>
                              </w:rPr>
                              <w:t>209</w:t>
                            </w:r>
                            <w:proofErr w:type="gramEnd"/>
                            <w:r w:rsidRPr="008F6B35">
                              <w:rPr>
                                <w:rFonts w:asciiTheme="minorHAnsi" w:hAnsiTheme="minorHAnsi"/>
                                <w:sz w:val="18"/>
                                <w:szCs w:val="18"/>
                              </w:rPr>
                              <w:t xml:space="preserve">. </w:t>
                            </w:r>
                          </w:p>
                          <w:p w:rsidR="008F6B35" w:rsidRPr="008F6B35" w:rsidRDefault="008F6B35" w:rsidP="00E92FAE">
                            <w:pPr>
                              <w:pStyle w:val="NormalWeb"/>
                              <w:spacing w:before="0" w:beforeAutospacing="0" w:after="0" w:afterAutospacing="0"/>
                              <w:ind w:left="288" w:hanging="288"/>
                              <w:rPr>
                                <w:rFonts w:asciiTheme="minorHAnsi" w:hAnsiTheme="minorHAnsi"/>
                                <w:sz w:val="4"/>
                                <w:szCs w:val="4"/>
                              </w:rPr>
                            </w:pPr>
                          </w:p>
                          <w:p w:rsidR="00E92FAE" w:rsidRPr="00E92FAE" w:rsidRDefault="00E92FAE" w:rsidP="00E92FAE">
                            <w:pPr>
                              <w:pStyle w:val="NormalWeb"/>
                              <w:spacing w:before="0" w:beforeAutospacing="0" w:after="0" w:afterAutospacing="0"/>
                              <w:ind w:left="288" w:hanging="288"/>
                              <w:rPr>
                                <w:rFonts w:asciiTheme="minorHAnsi" w:hAnsiTheme="minorHAnsi"/>
                                <w:sz w:val="18"/>
                                <w:szCs w:val="18"/>
                              </w:rPr>
                            </w:pPr>
                            <w:proofErr w:type="spellStart"/>
                            <w:r w:rsidRPr="00E92FAE">
                              <w:rPr>
                                <w:rFonts w:asciiTheme="minorHAnsi" w:hAnsiTheme="minorHAnsi"/>
                                <w:b/>
                                <w:sz w:val="18"/>
                                <w:szCs w:val="18"/>
                              </w:rPr>
                              <w:t>Chunyan</w:t>
                            </w:r>
                            <w:proofErr w:type="spellEnd"/>
                            <w:r w:rsidRPr="00E92FAE">
                              <w:rPr>
                                <w:rFonts w:asciiTheme="minorHAnsi" w:hAnsiTheme="minorHAnsi"/>
                                <w:b/>
                                <w:sz w:val="18"/>
                                <w:szCs w:val="18"/>
                              </w:rPr>
                              <w:t>, Y., Bear, G. G., &amp; May, H. (2018).</w:t>
                            </w:r>
                            <w:r w:rsidRPr="00E92FAE">
                              <w:rPr>
                                <w:rFonts w:asciiTheme="minorHAnsi" w:hAnsiTheme="minorHAnsi"/>
                                <w:sz w:val="18"/>
                                <w:szCs w:val="18"/>
                              </w:rPr>
                              <w:t xml:space="preserve"> Multilevel Associations </w:t>
                            </w:r>
                            <w:proofErr w:type="gramStart"/>
                            <w:r w:rsidRPr="00E92FAE">
                              <w:rPr>
                                <w:rFonts w:asciiTheme="minorHAnsi" w:hAnsiTheme="minorHAnsi"/>
                                <w:sz w:val="18"/>
                                <w:szCs w:val="18"/>
                              </w:rPr>
                              <w:t>Between</w:t>
                            </w:r>
                            <w:proofErr w:type="gramEnd"/>
                            <w:r w:rsidRPr="00E92FAE">
                              <w:rPr>
                                <w:rFonts w:asciiTheme="minorHAnsi" w:hAnsiTheme="minorHAnsi"/>
                                <w:sz w:val="18"/>
                                <w:szCs w:val="18"/>
                              </w:rPr>
                              <w:t xml:space="preserve"> School-Wide Social-Emotional Learning Approach and Student Engagement Across Elementary, Middle, and High Schools. </w:t>
                            </w:r>
                            <w:r w:rsidRPr="00E92FAE">
                              <w:rPr>
                                <w:rFonts w:asciiTheme="minorHAnsi" w:hAnsiTheme="minorHAnsi"/>
                                <w:i/>
                                <w:iCs/>
                                <w:sz w:val="18"/>
                                <w:szCs w:val="18"/>
                              </w:rPr>
                              <w:t>School Psychology Review</w:t>
                            </w:r>
                            <w:r w:rsidRPr="00E92FAE">
                              <w:rPr>
                                <w:rFonts w:asciiTheme="minorHAnsi" w:hAnsiTheme="minorHAnsi"/>
                                <w:sz w:val="18"/>
                                <w:szCs w:val="18"/>
                              </w:rPr>
                              <w:t xml:space="preserve">, </w:t>
                            </w:r>
                            <w:r w:rsidRPr="00E92FAE">
                              <w:rPr>
                                <w:rFonts w:asciiTheme="minorHAnsi" w:hAnsiTheme="minorHAnsi"/>
                                <w:i/>
                                <w:iCs/>
                                <w:sz w:val="18"/>
                                <w:szCs w:val="18"/>
                              </w:rPr>
                              <w:t>47</w:t>
                            </w:r>
                            <w:r w:rsidRPr="00E92FAE">
                              <w:rPr>
                                <w:rFonts w:asciiTheme="minorHAnsi" w:hAnsiTheme="minorHAnsi"/>
                                <w:sz w:val="18"/>
                                <w:szCs w:val="18"/>
                              </w:rPr>
                              <w:t xml:space="preserve">(1), 45-61. </w:t>
                            </w:r>
                          </w:p>
                          <w:p w:rsidR="00E92FAE" w:rsidRPr="00E92FAE" w:rsidRDefault="00E92FAE" w:rsidP="00546E01">
                            <w:pPr>
                              <w:pStyle w:val="NormalWeb"/>
                              <w:spacing w:before="0" w:beforeAutospacing="0" w:after="0" w:afterAutospacing="0"/>
                              <w:ind w:left="288" w:hanging="288"/>
                              <w:rPr>
                                <w:rFonts w:asciiTheme="minorHAnsi" w:hAnsiTheme="minorHAnsi"/>
                                <w:sz w:val="4"/>
                                <w:szCs w:val="4"/>
                              </w:rPr>
                            </w:pPr>
                          </w:p>
                          <w:p w:rsidR="00F2741B" w:rsidRPr="00F2741B" w:rsidRDefault="00F2741B" w:rsidP="00F2741B">
                            <w:pPr>
                              <w:pStyle w:val="NormalWeb"/>
                              <w:spacing w:before="0" w:beforeAutospacing="0" w:after="0" w:afterAutospacing="0"/>
                              <w:ind w:left="288" w:hanging="288"/>
                              <w:rPr>
                                <w:rFonts w:asciiTheme="minorHAnsi" w:hAnsiTheme="minorHAnsi"/>
                                <w:sz w:val="18"/>
                                <w:szCs w:val="18"/>
                              </w:rPr>
                            </w:pPr>
                            <w:proofErr w:type="gramStart"/>
                            <w:r w:rsidRPr="00F2741B">
                              <w:rPr>
                                <w:rFonts w:asciiTheme="minorHAnsi" w:hAnsiTheme="minorHAnsi"/>
                                <w:b/>
                                <w:sz w:val="18"/>
                                <w:szCs w:val="18"/>
                              </w:rPr>
                              <w:t>Collaborative for Academic, S. L., &amp; Substance Abuse and Mental Health Services Administration (DHHS/PHS), N. P. (2008).</w:t>
                            </w:r>
                            <w:proofErr w:type="gramEnd"/>
                            <w:r w:rsidRPr="00F2741B">
                              <w:rPr>
                                <w:rFonts w:asciiTheme="minorHAnsi" w:hAnsiTheme="minorHAnsi"/>
                                <w:sz w:val="18"/>
                                <w:szCs w:val="18"/>
                              </w:rPr>
                              <w:t xml:space="preserve"> Social and Emotional Learning (SEL) and Student Benefits: Implications for the Safe Schools/Healthy Students Core Elements. </w:t>
                            </w:r>
                          </w:p>
                          <w:p w:rsidR="00F2741B" w:rsidRPr="00F2741B" w:rsidRDefault="00F2741B" w:rsidP="00546E01">
                            <w:pPr>
                              <w:pStyle w:val="NormalWeb"/>
                              <w:spacing w:before="0" w:beforeAutospacing="0" w:after="0" w:afterAutospacing="0"/>
                              <w:ind w:left="288" w:hanging="288"/>
                              <w:rPr>
                                <w:rFonts w:asciiTheme="minorHAnsi" w:hAnsiTheme="minorHAnsi"/>
                                <w:sz w:val="4"/>
                                <w:szCs w:val="4"/>
                              </w:rPr>
                            </w:pPr>
                          </w:p>
                          <w:p w:rsidR="003B3982" w:rsidRPr="003B3982" w:rsidRDefault="003B3982" w:rsidP="003B3982">
                            <w:pPr>
                              <w:pStyle w:val="NormalWeb"/>
                              <w:spacing w:before="0" w:beforeAutospacing="0" w:after="0" w:afterAutospacing="0"/>
                              <w:ind w:left="288" w:hanging="288"/>
                              <w:rPr>
                                <w:rFonts w:asciiTheme="minorHAnsi" w:hAnsiTheme="minorHAnsi"/>
                                <w:sz w:val="18"/>
                                <w:szCs w:val="18"/>
                              </w:rPr>
                            </w:pPr>
                            <w:proofErr w:type="gramStart"/>
                            <w:r w:rsidRPr="003B3982">
                              <w:rPr>
                                <w:rFonts w:asciiTheme="minorHAnsi" w:hAnsiTheme="minorHAnsi"/>
                                <w:b/>
                                <w:sz w:val="18"/>
                                <w:szCs w:val="18"/>
                              </w:rPr>
                              <w:t xml:space="preserve">Dominguez, A., &amp; </w:t>
                            </w:r>
                            <w:proofErr w:type="spellStart"/>
                            <w:r w:rsidRPr="003B3982">
                              <w:rPr>
                                <w:rFonts w:asciiTheme="minorHAnsi" w:hAnsiTheme="minorHAnsi"/>
                                <w:b/>
                                <w:sz w:val="18"/>
                                <w:szCs w:val="18"/>
                              </w:rPr>
                              <w:t>LaGue</w:t>
                            </w:r>
                            <w:proofErr w:type="spellEnd"/>
                            <w:r w:rsidRPr="003B3982">
                              <w:rPr>
                                <w:rFonts w:asciiTheme="minorHAnsi" w:hAnsiTheme="minorHAnsi"/>
                                <w:b/>
                                <w:sz w:val="18"/>
                                <w:szCs w:val="18"/>
                              </w:rPr>
                              <w:t>, K. (2013).</w:t>
                            </w:r>
                            <w:proofErr w:type="gramEnd"/>
                            <w:r w:rsidRPr="003B3982">
                              <w:rPr>
                                <w:rFonts w:asciiTheme="minorHAnsi" w:hAnsiTheme="minorHAnsi"/>
                                <w:sz w:val="18"/>
                                <w:szCs w:val="18"/>
                              </w:rPr>
                              <w:t xml:space="preserve"> Beyond Academic Standards: Social and Emotional Learning in the Classroom. </w:t>
                            </w:r>
                            <w:r w:rsidRPr="003B3982">
                              <w:rPr>
                                <w:rFonts w:asciiTheme="minorHAnsi" w:hAnsiTheme="minorHAnsi"/>
                                <w:i/>
                                <w:iCs/>
                                <w:sz w:val="18"/>
                                <w:szCs w:val="18"/>
                              </w:rPr>
                              <w:t>National Teacher Education Journal</w:t>
                            </w:r>
                            <w:r w:rsidRPr="003B3982">
                              <w:rPr>
                                <w:rFonts w:asciiTheme="minorHAnsi" w:hAnsiTheme="minorHAnsi"/>
                                <w:sz w:val="18"/>
                                <w:szCs w:val="18"/>
                              </w:rPr>
                              <w:t xml:space="preserve">, </w:t>
                            </w:r>
                            <w:r w:rsidRPr="003B3982">
                              <w:rPr>
                                <w:rFonts w:asciiTheme="minorHAnsi" w:hAnsiTheme="minorHAnsi"/>
                                <w:i/>
                                <w:iCs/>
                                <w:sz w:val="18"/>
                                <w:szCs w:val="18"/>
                              </w:rPr>
                              <w:t>6</w:t>
                            </w:r>
                            <w:r w:rsidRPr="003B3982">
                              <w:rPr>
                                <w:rFonts w:asciiTheme="minorHAnsi" w:hAnsiTheme="minorHAnsi"/>
                                <w:sz w:val="18"/>
                                <w:szCs w:val="18"/>
                              </w:rPr>
                              <w:t xml:space="preserve">(1), 17-21. </w:t>
                            </w:r>
                          </w:p>
                          <w:p w:rsidR="003B3982" w:rsidRPr="003B3982" w:rsidRDefault="003B3982" w:rsidP="00546E01">
                            <w:pPr>
                              <w:pStyle w:val="NormalWeb"/>
                              <w:spacing w:before="0" w:beforeAutospacing="0" w:after="0" w:afterAutospacing="0"/>
                              <w:ind w:left="288" w:hanging="288"/>
                              <w:rPr>
                                <w:rFonts w:asciiTheme="minorHAnsi" w:hAnsiTheme="minorHAnsi"/>
                                <w:sz w:val="4"/>
                                <w:szCs w:val="4"/>
                              </w:rPr>
                            </w:pPr>
                          </w:p>
                          <w:p w:rsidR="00474200" w:rsidRPr="00474200" w:rsidRDefault="00474200" w:rsidP="00474200">
                            <w:pPr>
                              <w:pStyle w:val="NormalWeb"/>
                              <w:spacing w:before="0" w:beforeAutospacing="0" w:after="0" w:afterAutospacing="0"/>
                              <w:ind w:left="288" w:hanging="288"/>
                              <w:rPr>
                                <w:rFonts w:asciiTheme="minorHAnsi" w:hAnsiTheme="minorHAnsi"/>
                                <w:sz w:val="18"/>
                                <w:szCs w:val="18"/>
                              </w:rPr>
                            </w:pPr>
                            <w:r w:rsidRPr="00474200">
                              <w:rPr>
                                <w:rFonts w:asciiTheme="minorHAnsi" w:hAnsiTheme="minorHAnsi"/>
                                <w:b/>
                                <w:sz w:val="18"/>
                                <w:szCs w:val="18"/>
                              </w:rPr>
                              <w:t xml:space="preserve">Garner, P., </w:t>
                            </w:r>
                            <w:proofErr w:type="spellStart"/>
                            <w:r w:rsidRPr="00474200">
                              <w:rPr>
                                <w:rFonts w:asciiTheme="minorHAnsi" w:hAnsiTheme="minorHAnsi"/>
                                <w:b/>
                                <w:sz w:val="18"/>
                                <w:szCs w:val="18"/>
                              </w:rPr>
                              <w:t>Mahatmya</w:t>
                            </w:r>
                            <w:proofErr w:type="spellEnd"/>
                            <w:r w:rsidRPr="00474200">
                              <w:rPr>
                                <w:rFonts w:asciiTheme="minorHAnsi" w:hAnsiTheme="minorHAnsi"/>
                                <w:b/>
                                <w:sz w:val="18"/>
                                <w:szCs w:val="18"/>
                              </w:rPr>
                              <w:t xml:space="preserve">, D., Brown, E., &amp; </w:t>
                            </w:r>
                            <w:proofErr w:type="spellStart"/>
                            <w:r w:rsidRPr="00474200">
                              <w:rPr>
                                <w:rFonts w:asciiTheme="minorHAnsi" w:hAnsiTheme="minorHAnsi"/>
                                <w:b/>
                                <w:sz w:val="18"/>
                                <w:szCs w:val="18"/>
                              </w:rPr>
                              <w:t>Vesely</w:t>
                            </w:r>
                            <w:proofErr w:type="spellEnd"/>
                            <w:r w:rsidRPr="00474200">
                              <w:rPr>
                                <w:rFonts w:asciiTheme="minorHAnsi" w:hAnsiTheme="minorHAnsi"/>
                                <w:b/>
                                <w:sz w:val="18"/>
                                <w:szCs w:val="18"/>
                              </w:rPr>
                              <w:t>, C. (2014).</w:t>
                            </w:r>
                            <w:r w:rsidRPr="00474200">
                              <w:rPr>
                                <w:rFonts w:asciiTheme="minorHAnsi" w:hAnsiTheme="minorHAnsi"/>
                                <w:sz w:val="18"/>
                                <w:szCs w:val="18"/>
                              </w:rPr>
                              <w:t xml:space="preserve"> Promoting Desirable Outcomes </w:t>
                            </w:r>
                            <w:proofErr w:type="gramStart"/>
                            <w:r w:rsidRPr="00474200">
                              <w:rPr>
                                <w:rFonts w:asciiTheme="minorHAnsi" w:hAnsiTheme="minorHAnsi"/>
                                <w:sz w:val="18"/>
                                <w:szCs w:val="18"/>
                              </w:rPr>
                              <w:t>Among</w:t>
                            </w:r>
                            <w:proofErr w:type="gramEnd"/>
                            <w:r w:rsidRPr="00474200">
                              <w:rPr>
                                <w:rFonts w:asciiTheme="minorHAnsi" w:hAnsiTheme="minorHAnsi"/>
                                <w:sz w:val="18"/>
                                <w:szCs w:val="18"/>
                              </w:rPr>
                              <w:t xml:space="preserve"> Culturally and Ethnically Diverse Children in Social Emotional Learning Programs: a Multilevel Heuristic Model. </w:t>
                            </w:r>
                            <w:r w:rsidRPr="00474200">
                              <w:rPr>
                                <w:rFonts w:asciiTheme="minorHAnsi" w:hAnsiTheme="minorHAnsi"/>
                                <w:i/>
                                <w:iCs/>
                                <w:sz w:val="18"/>
                                <w:szCs w:val="18"/>
                              </w:rPr>
                              <w:t>Educational Psychology Review</w:t>
                            </w:r>
                            <w:r w:rsidRPr="00474200">
                              <w:rPr>
                                <w:rFonts w:asciiTheme="minorHAnsi" w:hAnsiTheme="minorHAnsi"/>
                                <w:sz w:val="18"/>
                                <w:szCs w:val="18"/>
                              </w:rPr>
                              <w:t xml:space="preserve">, </w:t>
                            </w:r>
                            <w:r w:rsidRPr="00474200">
                              <w:rPr>
                                <w:rFonts w:asciiTheme="minorHAnsi" w:hAnsiTheme="minorHAnsi"/>
                                <w:i/>
                                <w:iCs/>
                                <w:sz w:val="18"/>
                                <w:szCs w:val="18"/>
                              </w:rPr>
                              <w:t>26</w:t>
                            </w:r>
                            <w:r w:rsidRPr="00474200">
                              <w:rPr>
                                <w:rFonts w:asciiTheme="minorHAnsi" w:hAnsiTheme="minorHAnsi"/>
                                <w:sz w:val="18"/>
                                <w:szCs w:val="18"/>
                              </w:rPr>
                              <w:t xml:space="preserve">(1), 165-189. </w:t>
                            </w:r>
                            <w:proofErr w:type="gramStart"/>
                            <w:r w:rsidRPr="00BF7A47">
                              <w:rPr>
                                <w:rFonts w:asciiTheme="minorHAnsi" w:hAnsiTheme="minorHAnsi"/>
                                <w:sz w:val="16"/>
                                <w:szCs w:val="16"/>
                              </w:rPr>
                              <w:t>doi:</w:t>
                            </w:r>
                            <w:proofErr w:type="gramEnd"/>
                            <w:r w:rsidRPr="00BF7A47">
                              <w:rPr>
                                <w:rFonts w:asciiTheme="minorHAnsi" w:hAnsiTheme="minorHAnsi"/>
                                <w:sz w:val="16"/>
                                <w:szCs w:val="16"/>
                              </w:rPr>
                              <w:t>10.1007/s10648-014-9253-7</w:t>
                            </w:r>
                          </w:p>
                          <w:p w:rsidR="00474200" w:rsidRPr="00474200" w:rsidRDefault="00474200" w:rsidP="00546E01">
                            <w:pPr>
                              <w:pStyle w:val="NormalWeb"/>
                              <w:spacing w:before="0" w:beforeAutospacing="0" w:after="0" w:afterAutospacing="0"/>
                              <w:ind w:left="288" w:hanging="288"/>
                              <w:rPr>
                                <w:rFonts w:asciiTheme="minorHAnsi" w:hAnsiTheme="minorHAnsi"/>
                                <w:sz w:val="4"/>
                                <w:szCs w:val="4"/>
                              </w:rPr>
                            </w:pPr>
                          </w:p>
                          <w:p w:rsidR="00546E01" w:rsidRPr="00546E01" w:rsidRDefault="00546E01" w:rsidP="00546E01">
                            <w:pPr>
                              <w:pStyle w:val="NormalWeb"/>
                              <w:spacing w:before="0" w:beforeAutospacing="0" w:after="0" w:afterAutospacing="0"/>
                              <w:ind w:left="288" w:hanging="288"/>
                              <w:rPr>
                                <w:rFonts w:asciiTheme="minorHAnsi" w:hAnsiTheme="minorHAnsi"/>
                                <w:sz w:val="18"/>
                                <w:szCs w:val="18"/>
                              </w:rPr>
                            </w:pPr>
                            <w:proofErr w:type="spellStart"/>
                            <w:r w:rsidRPr="00546E01">
                              <w:rPr>
                                <w:rFonts w:asciiTheme="minorHAnsi" w:hAnsiTheme="minorHAnsi"/>
                                <w:b/>
                                <w:sz w:val="18"/>
                                <w:szCs w:val="18"/>
                              </w:rPr>
                              <w:t>Gehlbach</w:t>
                            </w:r>
                            <w:proofErr w:type="spellEnd"/>
                            <w:r w:rsidRPr="00546E01">
                              <w:rPr>
                                <w:rFonts w:asciiTheme="minorHAnsi" w:hAnsiTheme="minorHAnsi"/>
                                <w:b/>
                                <w:sz w:val="18"/>
                                <w:szCs w:val="18"/>
                              </w:rPr>
                              <w:t>, H. (2017).</w:t>
                            </w:r>
                            <w:r w:rsidRPr="00546E01">
                              <w:rPr>
                                <w:rFonts w:asciiTheme="minorHAnsi" w:hAnsiTheme="minorHAnsi"/>
                                <w:sz w:val="18"/>
                                <w:szCs w:val="18"/>
                              </w:rPr>
                              <w:t xml:space="preserve"> </w:t>
                            </w:r>
                            <w:proofErr w:type="gramStart"/>
                            <w:r w:rsidRPr="00546E01">
                              <w:rPr>
                                <w:rFonts w:asciiTheme="minorHAnsi" w:hAnsiTheme="minorHAnsi"/>
                                <w:sz w:val="18"/>
                                <w:szCs w:val="18"/>
                              </w:rPr>
                              <w:t>Learning to Walk in Another's Shoes.</w:t>
                            </w:r>
                            <w:proofErr w:type="gramEnd"/>
                            <w:r w:rsidRPr="00546E01">
                              <w:rPr>
                                <w:rFonts w:asciiTheme="minorHAnsi" w:hAnsiTheme="minorHAnsi"/>
                                <w:sz w:val="18"/>
                                <w:szCs w:val="18"/>
                              </w:rPr>
                              <w:t xml:space="preserve"> </w:t>
                            </w:r>
                            <w:r w:rsidRPr="00546E01">
                              <w:rPr>
                                <w:rFonts w:asciiTheme="minorHAnsi" w:hAnsiTheme="minorHAnsi"/>
                                <w:i/>
                                <w:iCs/>
                                <w:sz w:val="18"/>
                                <w:szCs w:val="18"/>
                              </w:rPr>
                              <w:t xml:space="preserve">Phi Delta </w:t>
                            </w:r>
                            <w:proofErr w:type="spellStart"/>
                            <w:r w:rsidRPr="00546E01">
                              <w:rPr>
                                <w:rFonts w:asciiTheme="minorHAnsi" w:hAnsiTheme="minorHAnsi"/>
                                <w:i/>
                                <w:iCs/>
                                <w:sz w:val="18"/>
                                <w:szCs w:val="18"/>
                              </w:rPr>
                              <w:t>Kappan</w:t>
                            </w:r>
                            <w:proofErr w:type="spellEnd"/>
                            <w:r w:rsidRPr="00546E01">
                              <w:rPr>
                                <w:rFonts w:asciiTheme="minorHAnsi" w:hAnsiTheme="minorHAnsi"/>
                                <w:sz w:val="18"/>
                                <w:szCs w:val="18"/>
                              </w:rPr>
                              <w:t xml:space="preserve">, </w:t>
                            </w:r>
                            <w:r w:rsidRPr="00546E01">
                              <w:rPr>
                                <w:rFonts w:asciiTheme="minorHAnsi" w:hAnsiTheme="minorHAnsi"/>
                                <w:i/>
                                <w:iCs/>
                                <w:sz w:val="18"/>
                                <w:szCs w:val="18"/>
                              </w:rPr>
                              <w:t>98</w:t>
                            </w:r>
                            <w:r w:rsidRPr="00546E01">
                              <w:rPr>
                                <w:rFonts w:asciiTheme="minorHAnsi" w:hAnsiTheme="minorHAnsi"/>
                                <w:sz w:val="18"/>
                                <w:szCs w:val="18"/>
                              </w:rPr>
                              <w:t xml:space="preserve">(6), 8-12. </w:t>
                            </w:r>
                          </w:p>
                          <w:p w:rsidR="00546E01" w:rsidRPr="00546E01" w:rsidRDefault="00546E01" w:rsidP="00E82A29">
                            <w:pPr>
                              <w:pStyle w:val="NormalWeb"/>
                              <w:spacing w:before="0" w:beforeAutospacing="0" w:after="0" w:afterAutospacing="0"/>
                              <w:ind w:left="288" w:hanging="288"/>
                              <w:rPr>
                                <w:rFonts w:asciiTheme="minorHAnsi" w:hAnsiTheme="minorHAnsi"/>
                                <w:sz w:val="4"/>
                                <w:szCs w:val="4"/>
                              </w:rPr>
                            </w:pPr>
                          </w:p>
                          <w:p w:rsidR="00307ACE" w:rsidRPr="00307ACE" w:rsidRDefault="00307ACE" w:rsidP="00307ACE">
                            <w:pPr>
                              <w:pStyle w:val="NormalWeb"/>
                              <w:spacing w:before="0" w:beforeAutospacing="0" w:after="0" w:afterAutospacing="0"/>
                              <w:ind w:left="288" w:hanging="288"/>
                              <w:rPr>
                                <w:rFonts w:asciiTheme="minorHAnsi" w:hAnsiTheme="minorHAnsi"/>
                                <w:sz w:val="18"/>
                                <w:szCs w:val="18"/>
                              </w:rPr>
                            </w:pPr>
                            <w:proofErr w:type="gramStart"/>
                            <w:r w:rsidRPr="00307ACE">
                              <w:rPr>
                                <w:rFonts w:asciiTheme="minorHAnsi" w:hAnsiTheme="minorHAnsi"/>
                                <w:b/>
                                <w:sz w:val="18"/>
                                <w:szCs w:val="18"/>
                              </w:rPr>
                              <w:t>Gregory, A., &amp; Fergus, E. (2017).</w:t>
                            </w:r>
                            <w:proofErr w:type="gramEnd"/>
                            <w:r w:rsidRPr="00307ACE">
                              <w:rPr>
                                <w:rFonts w:asciiTheme="minorHAnsi" w:hAnsiTheme="minorHAnsi"/>
                                <w:sz w:val="18"/>
                                <w:szCs w:val="18"/>
                              </w:rPr>
                              <w:t xml:space="preserve"> </w:t>
                            </w:r>
                            <w:proofErr w:type="gramStart"/>
                            <w:r w:rsidRPr="00307ACE">
                              <w:rPr>
                                <w:rFonts w:asciiTheme="minorHAnsi" w:hAnsiTheme="minorHAnsi"/>
                                <w:sz w:val="18"/>
                                <w:szCs w:val="18"/>
                              </w:rPr>
                              <w:t>Social and Emotional Learning and Equity in School Discipline.</w:t>
                            </w:r>
                            <w:proofErr w:type="gramEnd"/>
                            <w:r w:rsidRPr="00307ACE">
                              <w:rPr>
                                <w:rFonts w:asciiTheme="minorHAnsi" w:hAnsiTheme="minorHAnsi"/>
                                <w:sz w:val="18"/>
                                <w:szCs w:val="18"/>
                              </w:rPr>
                              <w:t xml:space="preserve"> </w:t>
                            </w:r>
                            <w:r w:rsidRPr="00307ACE">
                              <w:rPr>
                                <w:rFonts w:asciiTheme="minorHAnsi" w:hAnsiTheme="minorHAnsi"/>
                                <w:i/>
                                <w:iCs/>
                                <w:sz w:val="18"/>
                                <w:szCs w:val="18"/>
                              </w:rPr>
                              <w:t xml:space="preserve">Future </w:t>
                            </w:r>
                            <w:proofErr w:type="gramStart"/>
                            <w:r w:rsidRPr="00307ACE">
                              <w:rPr>
                                <w:rFonts w:asciiTheme="minorHAnsi" w:hAnsiTheme="minorHAnsi"/>
                                <w:i/>
                                <w:iCs/>
                                <w:sz w:val="18"/>
                                <w:szCs w:val="18"/>
                              </w:rPr>
                              <w:t>Of</w:t>
                            </w:r>
                            <w:proofErr w:type="gramEnd"/>
                            <w:r w:rsidRPr="00307ACE">
                              <w:rPr>
                                <w:rFonts w:asciiTheme="minorHAnsi" w:hAnsiTheme="minorHAnsi"/>
                                <w:i/>
                                <w:iCs/>
                                <w:sz w:val="18"/>
                                <w:szCs w:val="18"/>
                              </w:rPr>
                              <w:t xml:space="preserve"> Children</w:t>
                            </w:r>
                            <w:r w:rsidRPr="00307ACE">
                              <w:rPr>
                                <w:rFonts w:asciiTheme="minorHAnsi" w:hAnsiTheme="minorHAnsi"/>
                                <w:sz w:val="18"/>
                                <w:szCs w:val="18"/>
                              </w:rPr>
                              <w:t xml:space="preserve">, </w:t>
                            </w:r>
                            <w:r w:rsidRPr="00307ACE">
                              <w:rPr>
                                <w:rFonts w:asciiTheme="minorHAnsi" w:hAnsiTheme="minorHAnsi"/>
                                <w:i/>
                                <w:iCs/>
                                <w:sz w:val="18"/>
                                <w:szCs w:val="18"/>
                              </w:rPr>
                              <w:t>27</w:t>
                            </w:r>
                            <w:r w:rsidRPr="00307ACE">
                              <w:rPr>
                                <w:rFonts w:asciiTheme="minorHAnsi" w:hAnsiTheme="minorHAnsi"/>
                                <w:sz w:val="18"/>
                                <w:szCs w:val="18"/>
                              </w:rPr>
                              <w:t xml:space="preserve">(1), 117. </w:t>
                            </w:r>
                          </w:p>
                          <w:p w:rsidR="00307ACE" w:rsidRPr="00307ACE" w:rsidRDefault="00307ACE" w:rsidP="00171530">
                            <w:pPr>
                              <w:pStyle w:val="NormalWeb"/>
                              <w:spacing w:before="0" w:beforeAutospacing="0" w:after="0" w:afterAutospacing="0"/>
                              <w:ind w:left="288" w:hanging="288"/>
                              <w:rPr>
                                <w:rFonts w:asciiTheme="minorHAnsi" w:hAnsiTheme="minorHAnsi"/>
                                <w:sz w:val="4"/>
                                <w:szCs w:val="4"/>
                              </w:rPr>
                            </w:pPr>
                          </w:p>
                          <w:p w:rsidR="00E82A29" w:rsidRDefault="00E82A29" w:rsidP="00E82A29">
                            <w:pPr>
                              <w:pStyle w:val="NormalWeb"/>
                              <w:spacing w:before="0" w:beforeAutospacing="0" w:after="0" w:afterAutospacing="0"/>
                              <w:ind w:left="288" w:hanging="288"/>
                              <w:rPr>
                                <w:rFonts w:asciiTheme="minorHAnsi" w:hAnsiTheme="minorHAnsi"/>
                                <w:sz w:val="18"/>
                                <w:szCs w:val="18"/>
                              </w:rPr>
                            </w:pPr>
                            <w:proofErr w:type="spellStart"/>
                            <w:proofErr w:type="gramStart"/>
                            <w:r w:rsidRPr="00E82A29">
                              <w:rPr>
                                <w:rFonts w:asciiTheme="minorHAnsi" w:hAnsiTheme="minorHAnsi"/>
                                <w:b/>
                                <w:sz w:val="18"/>
                                <w:szCs w:val="18"/>
                              </w:rPr>
                              <w:t>Lantieri</w:t>
                            </w:r>
                            <w:proofErr w:type="spellEnd"/>
                            <w:r w:rsidRPr="00E82A29">
                              <w:rPr>
                                <w:rFonts w:asciiTheme="minorHAnsi" w:hAnsiTheme="minorHAnsi"/>
                                <w:b/>
                                <w:sz w:val="18"/>
                                <w:szCs w:val="18"/>
                              </w:rPr>
                              <w:t xml:space="preserve">, L., &amp; </w:t>
                            </w:r>
                            <w:proofErr w:type="spellStart"/>
                            <w:r w:rsidRPr="00E82A29">
                              <w:rPr>
                                <w:rFonts w:asciiTheme="minorHAnsi" w:hAnsiTheme="minorHAnsi"/>
                                <w:b/>
                                <w:sz w:val="18"/>
                                <w:szCs w:val="18"/>
                              </w:rPr>
                              <w:t>Nambiar</w:t>
                            </w:r>
                            <w:proofErr w:type="spellEnd"/>
                            <w:r w:rsidRPr="00E82A29">
                              <w:rPr>
                                <w:rFonts w:asciiTheme="minorHAnsi" w:hAnsiTheme="minorHAnsi"/>
                                <w:b/>
                                <w:sz w:val="18"/>
                                <w:szCs w:val="18"/>
                              </w:rPr>
                              <w:t>, M. (2012).</w:t>
                            </w:r>
                            <w:proofErr w:type="gramEnd"/>
                            <w:r w:rsidRPr="00E82A29">
                              <w:rPr>
                                <w:rFonts w:asciiTheme="minorHAnsi" w:hAnsiTheme="minorHAnsi"/>
                                <w:sz w:val="18"/>
                                <w:szCs w:val="18"/>
                              </w:rPr>
                              <w:t xml:space="preserve"> </w:t>
                            </w:r>
                            <w:proofErr w:type="gramStart"/>
                            <w:r w:rsidRPr="00E82A29">
                              <w:rPr>
                                <w:rFonts w:asciiTheme="minorHAnsi" w:hAnsiTheme="minorHAnsi"/>
                                <w:sz w:val="18"/>
                                <w:szCs w:val="18"/>
                              </w:rPr>
                              <w:t>Cultivating the Social, Emotional, and Inner Lives of Children and Teachers.</w:t>
                            </w:r>
                            <w:proofErr w:type="gramEnd"/>
                            <w:r w:rsidRPr="00E82A29">
                              <w:rPr>
                                <w:rFonts w:asciiTheme="minorHAnsi" w:hAnsiTheme="minorHAnsi"/>
                                <w:sz w:val="18"/>
                                <w:szCs w:val="18"/>
                              </w:rPr>
                              <w:t xml:space="preserve"> </w:t>
                            </w:r>
                            <w:proofErr w:type="gramStart"/>
                            <w:r w:rsidRPr="00E82A29">
                              <w:rPr>
                                <w:rFonts w:asciiTheme="minorHAnsi" w:hAnsiTheme="minorHAnsi"/>
                                <w:i/>
                                <w:iCs/>
                                <w:sz w:val="18"/>
                                <w:szCs w:val="18"/>
                              </w:rPr>
                              <w:t>Reclaiming Children &amp; Youth</w:t>
                            </w:r>
                            <w:r w:rsidRPr="00E82A29">
                              <w:rPr>
                                <w:rFonts w:asciiTheme="minorHAnsi" w:hAnsiTheme="minorHAnsi"/>
                                <w:sz w:val="18"/>
                                <w:szCs w:val="18"/>
                              </w:rPr>
                              <w:t xml:space="preserve">, </w:t>
                            </w:r>
                            <w:r w:rsidRPr="00E82A29">
                              <w:rPr>
                                <w:rFonts w:asciiTheme="minorHAnsi" w:hAnsiTheme="minorHAnsi"/>
                                <w:i/>
                                <w:iCs/>
                                <w:sz w:val="18"/>
                                <w:szCs w:val="18"/>
                              </w:rPr>
                              <w:t>21</w:t>
                            </w:r>
                            <w:r w:rsidRPr="00E82A29">
                              <w:rPr>
                                <w:rFonts w:asciiTheme="minorHAnsi" w:hAnsiTheme="minorHAnsi"/>
                                <w:sz w:val="18"/>
                                <w:szCs w:val="18"/>
                              </w:rPr>
                              <w:t>(2), 27.</w:t>
                            </w:r>
                            <w:proofErr w:type="gramEnd"/>
                            <w:r w:rsidRPr="00E82A29">
                              <w:rPr>
                                <w:rFonts w:asciiTheme="minorHAnsi" w:hAnsiTheme="minorHAnsi"/>
                                <w:sz w:val="18"/>
                                <w:szCs w:val="18"/>
                              </w:rPr>
                              <w:t xml:space="preserve"> </w:t>
                            </w:r>
                          </w:p>
                          <w:p w:rsidR="00FD6DE0" w:rsidRPr="00FD6DE0" w:rsidRDefault="00FD6DE0" w:rsidP="00E82A29">
                            <w:pPr>
                              <w:pStyle w:val="NormalWeb"/>
                              <w:spacing w:before="0" w:beforeAutospacing="0" w:after="0" w:afterAutospacing="0"/>
                              <w:ind w:left="288" w:hanging="288"/>
                              <w:rPr>
                                <w:rFonts w:asciiTheme="minorHAnsi" w:hAnsiTheme="minorHAnsi"/>
                                <w:sz w:val="4"/>
                                <w:szCs w:val="4"/>
                              </w:rPr>
                            </w:pPr>
                          </w:p>
                          <w:p w:rsidR="00FD6DE0" w:rsidRPr="00FD6DE0" w:rsidRDefault="00FD6DE0" w:rsidP="00FD6DE0">
                            <w:pPr>
                              <w:pStyle w:val="NormalWeb"/>
                              <w:spacing w:before="0" w:beforeAutospacing="0" w:after="0" w:afterAutospacing="0"/>
                              <w:ind w:left="288" w:hanging="288"/>
                              <w:rPr>
                                <w:rFonts w:asciiTheme="minorHAnsi" w:hAnsiTheme="minorHAnsi"/>
                                <w:sz w:val="18"/>
                                <w:szCs w:val="18"/>
                              </w:rPr>
                            </w:pPr>
                            <w:proofErr w:type="gramStart"/>
                            <w:r w:rsidRPr="00FD6DE0">
                              <w:rPr>
                                <w:rFonts w:asciiTheme="minorHAnsi" w:hAnsiTheme="minorHAnsi"/>
                                <w:b/>
                                <w:sz w:val="18"/>
                                <w:szCs w:val="18"/>
                              </w:rPr>
                              <w:t>Moore McBride, A., Chung, S., &amp; Robertson, A. (2016).</w:t>
                            </w:r>
                            <w:proofErr w:type="gramEnd"/>
                            <w:r w:rsidRPr="00FD6DE0">
                              <w:rPr>
                                <w:rFonts w:asciiTheme="minorHAnsi" w:hAnsiTheme="minorHAnsi"/>
                                <w:sz w:val="18"/>
                                <w:szCs w:val="18"/>
                              </w:rPr>
                              <w:t xml:space="preserve"> Preventing Academic Disengagement </w:t>
                            </w:r>
                            <w:proofErr w:type="gramStart"/>
                            <w:r w:rsidRPr="00FD6DE0">
                              <w:rPr>
                                <w:rFonts w:asciiTheme="minorHAnsi" w:hAnsiTheme="minorHAnsi"/>
                                <w:sz w:val="18"/>
                                <w:szCs w:val="18"/>
                              </w:rPr>
                              <w:t>Through</w:t>
                            </w:r>
                            <w:proofErr w:type="gramEnd"/>
                            <w:r w:rsidRPr="00FD6DE0">
                              <w:rPr>
                                <w:rFonts w:asciiTheme="minorHAnsi" w:hAnsiTheme="minorHAnsi"/>
                                <w:sz w:val="18"/>
                                <w:szCs w:val="18"/>
                              </w:rPr>
                              <w:t xml:space="preserve"> a Middle School–Based Social and Emotional Learning Program. </w:t>
                            </w:r>
                            <w:r w:rsidRPr="00FD6DE0">
                              <w:rPr>
                                <w:rFonts w:asciiTheme="minorHAnsi" w:hAnsiTheme="minorHAnsi"/>
                                <w:i/>
                                <w:iCs/>
                                <w:sz w:val="18"/>
                                <w:szCs w:val="18"/>
                              </w:rPr>
                              <w:t xml:space="preserve">Journal </w:t>
                            </w:r>
                            <w:proofErr w:type="gramStart"/>
                            <w:r w:rsidRPr="00FD6DE0">
                              <w:rPr>
                                <w:rFonts w:asciiTheme="minorHAnsi" w:hAnsiTheme="minorHAnsi"/>
                                <w:i/>
                                <w:iCs/>
                                <w:sz w:val="18"/>
                                <w:szCs w:val="18"/>
                              </w:rPr>
                              <w:t>Of</w:t>
                            </w:r>
                            <w:proofErr w:type="gramEnd"/>
                            <w:r w:rsidRPr="00FD6DE0">
                              <w:rPr>
                                <w:rFonts w:asciiTheme="minorHAnsi" w:hAnsiTheme="minorHAnsi"/>
                                <w:i/>
                                <w:iCs/>
                                <w:sz w:val="18"/>
                                <w:szCs w:val="18"/>
                              </w:rPr>
                              <w:t xml:space="preserve"> Experiential Education</w:t>
                            </w:r>
                            <w:r w:rsidRPr="00FD6DE0">
                              <w:rPr>
                                <w:rFonts w:asciiTheme="minorHAnsi" w:hAnsiTheme="minorHAnsi"/>
                                <w:sz w:val="18"/>
                                <w:szCs w:val="18"/>
                              </w:rPr>
                              <w:t xml:space="preserve">, </w:t>
                            </w:r>
                            <w:r w:rsidRPr="00FD6DE0">
                              <w:rPr>
                                <w:rFonts w:asciiTheme="minorHAnsi" w:hAnsiTheme="minorHAnsi"/>
                                <w:i/>
                                <w:iCs/>
                                <w:sz w:val="18"/>
                                <w:szCs w:val="18"/>
                              </w:rPr>
                              <w:t>39</w:t>
                            </w:r>
                            <w:r w:rsidRPr="00FD6DE0">
                              <w:rPr>
                                <w:rFonts w:asciiTheme="minorHAnsi" w:hAnsiTheme="minorHAnsi"/>
                                <w:sz w:val="18"/>
                                <w:szCs w:val="18"/>
                              </w:rPr>
                              <w:t xml:space="preserve">(4), 370. </w:t>
                            </w:r>
                            <w:proofErr w:type="gramStart"/>
                            <w:r w:rsidRPr="00BF7A47">
                              <w:rPr>
                                <w:rFonts w:asciiTheme="minorHAnsi" w:hAnsiTheme="minorHAnsi"/>
                                <w:sz w:val="16"/>
                                <w:szCs w:val="16"/>
                              </w:rPr>
                              <w:t>doi:</w:t>
                            </w:r>
                            <w:proofErr w:type="gramEnd"/>
                            <w:r w:rsidRPr="00BF7A47">
                              <w:rPr>
                                <w:rFonts w:asciiTheme="minorHAnsi" w:hAnsiTheme="minorHAnsi"/>
                                <w:sz w:val="16"/>
                                <w:szCs w:val="16"/>
                              </w:rPr>
                              <w:t>10.1177/1053825916668901</w:t>
                            </w:r>
                          </w:p>
                          <w:p w:rsidR="00677BF1" w:rsidRPr="00677BF1" w:rsidRDefault="00677BF1" w:rsidP="00677BF1">
                            <w:pPr>
                              <w:pStyle w:val="NormalWeb"/>
                              <w:spacing w:before="0" w:beforeAutospacing="0" w:after="0" w:afterAutospacing="0"/>
                              <w:ind w:left="288" w:hanging="288"/>
                              <w:rPr>
                                <w:rFonts w:asciiTheme="minorHAnsi" w:hAnsiTheme="minorHAnsi"/>
                                <w:sz w:val="4"/>
                                <w:szCs w:val="4"/>
                              </w:rPr>
                            </w:pPr>
                          </w:p>
                          <w:p w:rsidR="00474200" w:rsidRPr="00474200" w:rsidRDefault="00474200" w:rsidP="00474200">
                            <w:pPr>
                              <w:pStyle w:val="NormalWeb"/>
                              <w:spacing w:before="0" w:beforeAutospacing="0" w:after="0" w:afterAutospacing="0"/>
                              <w:ind w:left="288" w:hanging="288"/>
                              <w:rPr>
                                <w:rFonts w:asciiTheme="minorHAnsi" w:hAnsiTheme="minorHAnsi"/>
                                <w:sz w:val="18"/>
                                <w:szCs w:val="18"/>
                              </w:rPr>
                            </w:pPr>
                            <w:proofErr w:type="spellStart"/>
                            <w:proofErr w:type="gramStart"/>
                            <w:r w:rsidRPr="00474200">
                              <w:rPr>
                                <w:rFonts w:asciiTheme="minorHAnsi" w:hAnsiTheme="minorHAnsi"/>
                                <w:b/>
                                <w:sz w:val="18"/>
                                <w:szCs w:val="18"/>
                              </w:rPr>
                              <w:t>Oberle</w:t>
                            </w:r>
                            <w:proofErr w:type="spellEnd"/>
                            <w:r w:rsidRPr="00474200">
                              <w:rPr>
                                <w:rFonts w:asciiTheme="minorHAnsi" w:hAnsiTheme="minorHAnsi"/>
                                <w:b/>
                                <w:sz w:val="18"/>
                                <w:szCs w:val="18"/>
                              </w:rPr>
                              <w:t xml:space="preserve">, E., </w:t>
                            </w:r>
                            <w:proofErr w:type="spellStart"/>
                            <w:r w:rsidRPr="00474200">
                              <w:rPr>
                                <w:rFonts w:asciiTheme="minorHAnsi" w:hAnsiTheme="minorHAnsi"/>
                                <w:b/>
                                <w:sz w:val="18"/>
                                <w:szCs w:val="18"/>
                              </w:rPr>
                              <w:t>Domitrovich</w:t>
                            </w:r>
                            <w:proofErr w:type="spellEnd"/>
                            <w:r w:rsidRPr="00474200">
                              <w:rPr>
                                <w:rFonts w:asciiTheme="minorHAnsi" w:hAnsiTheme="minorHAnsi"/>
                                <w:b/>
                                <w:sz w:val="18"/>
                                <w:szCs w:val="18"/>
                              </w:rPr>
                              <w:t xml:space="preserve">, C. E., Meyers, D. C., &amp; </w:t>
                            </w:r>
                            <w:proofErr w:type="spellStart"/>
                            <w:r w:rsidRPr="00474200">
                              <w:rPr>
                                <w:rFonts w:asciiTheme="minorHAnsi" w:hAnsiTheme="minorHAnsi"/>
                                <w:b/>
                                <w:sz w:val="18"/>
                                <w:szCs w:val="18"/>
                              </w:rPr>
                              <w:t>Weissberg</w:t>
                            </w:r>
                            <w:proofErr w:type="spellEnd"/>
                            <w:r w:rsidRPr="00474200">
                              <w:rPr>
                                <w:rFonts w:asciiTheme="minorHAnsi" w:hAnsiTheme="minorHAnsi"/>
                                <w:b/>
                                <w:sz w:val="18"/>
                                <w:szCs w:val="18"/>
                              </w:rPr>
                              <w:t>, R. P. (2016).</w:t>
                            </w:r>
                            <w:proofErr w:type="gramEnd"/>
                            <w:r w:rsidRPr="00474200">
                              <w:rPr>
                                <w:rFonts w:asciiTheme="minorHAnsi" w:hAnsiTheme="minorHAnsi"/>
                                <w:sz w:val="18"/>
                                <w:szCs w:val="18"/>
                              </w:rPr>
                              <w:t xml:space="preserve"> </w:t>
                            </w:r>
                            <w:proofErr w:type="gramStart"/>
                            <w:r w:rsidRPr="00474200">
                              <w:rPr>
                                <w:rFonts w:asciiTheme="minorHAnsi" w:hAnsiTheme="minorHAnsi"/>
                                <w:sz w:val="18"/>
                                <w:szCs w:val="18"/>
                              </w:rPr>
                              <w:t>Establishing systemic social and emotional learning approaches in schools: a framework for schoolwide implementation.</w:t>
                            </w:r>
                            <w:proofErr w:type="gramEnd"/>
                            <w:r w:rsidRPr="00474200">
                              <w:rPr>
                                <w:rFonts w:asciiTheme="minorHAnsi" w:hAnsiTheme="minorHAnsi"/>
                                <w:sz w:val="18"/>
                                <w:szCs w:val="18"/>
                              </w:rPr>
                              <w:t xml:space="preserve"> </w:t>
                            </w:r>
                            <w:r w:rsidRPr="00474200">
                              <w:rPr>
                                <w:rFonts w:asciiTheme="minorHAnsi" w:hAnsiTheme="minorHAnsi"/>
                                <w:i/>
                                <w:iCs/>
                                <w:sz w:val="18"/>
                                <w:szCs w:val="18"/>
                              </w:rPr>
                              <w:t xml:space="preserve">Cambridge Journal </w:t>
                            </w:r>
                            <w:proofErr w:type="gramStart"/>
                            <w:r w:rsidRPr="00474200">
                              <w:rPr>
                                <w:rFonts w:asciiTheme="minorHAnsi" w:hAnsiTheme="minorHAnsi"/>
                                <w:i/>
                                <w:iCs/>
                                <w:sz w:val="18"/>
                                <w:szCs w:val="18"/>
                              </w:rPr>
                              <w:t>Of</w:t>
                            </w:r>
                            <w:proofErr w:type="gramEnd"/>
                            <w:r w:rsidRPr="00474200">
                              <w:rPr>
                                <w:rFonts w:asciiTheme="minorHAnsi" w:hAnsiTheme="minorHAnsi"/>
                                <w:i/>
                                <w:iCs/>
                                <w:sz w:val="18"/>
                                <w:szCs w:val="18"/>
                              </w:rPr>
                              <w:t xml:space="preserve"> Education</w:t>
                            </w:r>
                            <w:r w:rsidRPr="00474200">
                              <w:rPr>
                                <w:rFonts w:asciiTheme="minorHAnsi" w:hAnsiTheme="minorHAnsi"/>
                                <w:sz w:val="18"/>
                                <w:szCs w:val="18"/>
                              </w:rPr>
                              <w:t xml:space="preserve">, </w:t>
                            </w:r>
                            <w:r w:rsidRPr="00474200">
                              <w:rPr>
                                <w:rFonts w:asciiTheme="minorHAnsi" w:hAnsiTheme="minorHAnsi"/>
                                <w:i/>
                                <w:iCs/>
                                <w:sz w:val="18"/>
                                <w:szCs w:val="18"/>
                              </w:rPr>
                              <w:t>46</w:t>
                            </w:r>
                            <w:r w:rsidRPr="00474200">
                              <w:rPr>
                                <w:rFonts w:asciiTheme="minorHAnsi" w:hAnsiTheme="minorHAnsi"/>
                                <w:sz w:val="18"/>
                                <w:szCs w:val="18"/>
                              </w:rPr>
                              <w:t xml:space="preserve">(3), 277-297. </w:t>
                            </w:r>
                          </w:p>
                          <w:p w:rsidR="00474200" w:rsidRPr="00474200" w:rsidRDefault="00474200" w:rsidP="00677BF1">
                            <w:pPr>
                              <w:pStyle w:val="NormalWeb"/>
                              <w:spacing w:before="0" w:beforeAutospacing="0" w:after="0" w:afterAutospacing="0"/>
                              <w:ind w:left="288" w:hanging="288"/>
                              <w:rPr>
                                <w:rFonts w:asciiTheme="minorHAnsi" w:hAnsiTheme="minorHAnsi"/>
                                <w:sz w:val="4"/>
                                <w:szCs w:val="4"/>
                              </w:rPr>
                            </w:pPr>
                          </w:p>
                          <w:p w:rsidR="00D1680A" w:rsidRDefault="00D1680A" w:rsidP="00677BF1">
                            <w:pPr>
                              <w:pStyle w:val="NormalWeb"/>
                              <w:spacing w:before="0" w:beforeAutospacing="0" w:after="0" w:afterAutospacing="0"/>
                              <w:ind w:left="288" w:hanging="288"/>
                              <w:rPr>
                                <w:rFonts w:asciiTheme="minorHAnsi" w:hAnsiTheme="minorHAnsi"/>
                                <w:sz w:val="18"/>
                                <w:szCs w:val="18"/>
                              </w:rPr>
                            </w:pPr>
                            <w:proofErr w:type="spellStart"/>
                            <w:proofErr w:type="gramStart"/>
                            <w:r w:rsidRPr="00D1680A">
                              <w:rPr>
                                <w:rFonts w:asciiTheme="minorHAnsi" w:hAnsiTheme="minorHAnsi"/>
                                <w:b/>
                                <w:sz w:val="18"/>
                                <w:szCs w:val="18"/>
                              </w:rPr>
                              <w:t>Osher</w:t>
                            </w:r>
                            <w:proofErr w:type="spellEnd"/>
                            <w:r w:rsidRPr="00D1680A">
                              <w:rPr>
                                <w:rFonts w:asciiTheme="minorHAnsi" w:hAnsiTheme="minorHAnsi"/>
                                <w:b/>
                                <w:sz w:val="18"/>
                                <w:szCs w:val="18"/>
                              </w:rPr>
                              <w:t>, D. &amp; Berg, J. (2017).</w:t>
                            </w:r>
                            <w:proofErr w:type="gramEnd"/>
                            <w:r>
                              <w:rPr>
                                <w:rFonts w:asciiTheme="minorHAnsi" w:hAnsiTheme="minorHAnsi"/>
                                <w:sz w:val="18"/>
                                <w:szCs w:val="18"/>
                              </w:rPr>
                              <w:t xml:space="preserve"> “School Climate and Social and Emotional Learning: The Integration of Two Approaches.” </w:t>
                            </w:r>
                            <w:proofErr w:type="gramStart"/>
                            <w:r>
                              <w:rPr>
                                <w:rFonts w:asciiTheme="minorHAnsi" w:hAnsiTheme="minorHAnsi"/>
                                <w:sz w:val="18"/>
                                <w:szCs w:val="18"/>
                              </w:rPr>
                              <w:t>Edna Bennet Pierce Prevention Research Center, Pennsylvania State University.</w:t>
                            </w:r>
                            <w:proofErr w:type="gramEnd"/>
                          </w:p>
                          <w:p w:rsidR="00D1680A" w:rsidRPr="00D1680A" w:rsidRDefault="00D1680A" w:rsidP="00677BF1">
                            <w:pPr>
                              <w:pStyle w:val="NormalWeb"/>
                              <w:spacing w:before="0" w:beforeAutospacing="0" w:after="0" w:afterAutospacing="0"/>
                              <w:ind w:left="288" w:hanging="288"/>
                              <w:rPr>
                                <w:rFonts w:asciiTheme="minorHAnsi" w:hAnsiTheme="minorHAnsi"/>
                                <w:sz w:val="4"/>
                                <w:szCs w:val="4"/>
                              </w:rPr>
                            </w:pPr>
                          </w:p>
                          <w:p w:rsidR="00AA7DD4" w:rsidRPr="00AA7DD4" w:rsidRDefault="00AA7DD4" w:rsidP="00AA7DD4">
                            <w:pPr>
                              <w:pStyle w:val="NormalWeb"/>
                              <w:spacing w:before="0" w:beforeAutospacing="0" w:after="0" w:afterAutospacing="0"/>
                              <w:ind w:left="288" w:hanging="288"/>
                              <w:rPr>
                                <w:rFonts w:asciiTheme="minorHAnsi" w:hAnsiTheme="minorHAnsi"/>
                                <w:sz w:val="18"/>
                                <w:szCs w:val="18"/>
                              </w:rPr>
                            </w:pPr>
                            <w:proofErr w:type="spellStart"/>
                            <w:r w:rsidRPr="00AA7DD4">
                              <w:rPr>
                                <w:rFonts w:asciiTheme="minorHAnsi" w:hAnsiTheme="minorHAnsi"/>
                                <w:b/>
                                <w:sz w:val="18"/>
                                <w:szCs w:val="18"/>
                              </w:rPr>
                              <w:t>Skiba</w:t>
                            </w:r>
                            <w:proofErr w:type="spellEnd"/>
                            <w:r w:rsidRPr="00AA7DD4">
                              <w:rPr>
                                <w:rFonts w:asciiTheme="minorHAnsi" w:hAnsiTheme="minorHAnsi"/>
                                <w:b/>
                                <w:sz w:val="18"/>
                                <w:szCs w:val="18"/>
                              </w:rPr>
                              <w:t>, R., Ormiston, H., Martinez, S., &amp; Cummings, J. (2016).</w:t>
                            </w:r>
                            <w:r w:rsidRPr="00AA7DD4">
                              <w:rPr>
                                <w:rFonts w:asciiTheme="minorHAnsi" w:hAnsiTheme="minorHAnsi"/>
                                <w:sz w:val="18"/>
                                <w:szCs w:val="18"/>
                              </w:rPr>
                              <w:t xml:space="preserve"> </w:t>
                            </w:r>
                            <w:proofErr w:type="gramStart"/>
                            <w:r w:rsidRPr="00AA7DD4">
                              <w:rPr>
                                <w:rFonts w:asciiTheme="minorHAnsi" w:hAnsiTheme="minorHAnsi"/>
                                <w:sz w:val="18"/>
                                <w:szCs w:val="18"/>
                              </w:rPr>
                              <w:t>Teaching the Social Curriculum: Classroom Management as Behavioral Instruction.</w:t>
                            </w:r>
                            <w:proofErr w:type="gramEnd"/>
                            <w:r w:rsidRPr="00AA7DD4">
                              <w:rPr>
                                <w:rFonts w:asciiTheme="minorHAnsi" w:hAnsiTheme="minorHAnsi"/>
                                <w:sz w:val="18"/>
                                <w:szCs w:val="18"/>
                              </w:rPr>
                              <w:t xml:space="preserve"> </w:t>
                            </w:r>
                            <w:r w:rsidRPr="00AA7DD4">
                              <w:rPr>
                                <w:rFonts w:asciiTheme="minorHAnsi" w:hAnsiTheme="minorHAnsi"/>
                                <w:i/>
                                <w:iCs/>
                                <w:sz w:val="18"/>
                                <w:szCs w:val="18"/>
                              </w:rPr>
                              <w:t xml:space="preserve">Theory </w:t>
                            </w:r>
                            <w:proofErr w:type="gramStart"/>
                            <w:r w:rsidRPr="00AA7DD4">
                              <w:rPr>
                                <w:rFonts w:asciiTheme="minorHAnsi" w:hAnsiTheme="minorHAnsi"/>
                                <w:i/>
                                <w:iCs/>
                                <w:sz w:val="18"/>
                                <w:szCs w:val="18"/>
                              </w:rPr>
                              <w:t>Into</w:t>
                            </w:r>
                            <w:proofErr w:type="gramEnd"/>
                            <w:r w:rsidRPr="00AA7DD4">
                              <w:rPr>
                                <w:rFonts w:asciiTheme="minorHAnsi" w:hAnsiTheme="minorHAnsi"/>
                                <w:i/>
                                <w:iCs/>
                                <w:sz w:val="18"/>
                                <w:szCs w:val="18"/>
                              </w:rPr>
                              <w:t xml:space="preserve"> Practice</w:t>
                            </w:r>
                            <w:r w:rsidRPr="00AA7DD4">
                              <w:rPr>
                                <w:rFonts w:asciiTheme="minorHAnsi" w:hAnsiTheme="minorHAnsi"/>
                                <w:sz w:val="18"/>
                                <w:szCs w:val="18"/>
                              </w:rPr>
                              <w:t xml:space="preserve">, </w:t>
                            </w:r>
                            <w:r w:rsidRPr="00AA7DD4">
                              <w:rPr>
                                <w:rFonts w:asciiTheme="minorHAnsi" w:hAnsiTheme="minorHAnsi"/>
                                <w:i/>
                                <w:iCs/>
                                <w:sz w:val="18"/>
                                <w:szCs w:val="18"/>
                              </w:rPr>
                              <w:t>55</w:t>
                            </w:r>
                            <w:r w:rsidRPr="00AA7DD4">
                              <w:rPr>
                                <w:rFonts w:asciiTheme="minorHAnsi" w:hAnsiTheme="minorHAnsi"/>
                                <w:sz w:val="18"/>
                                <w:szCs w:val="18"/>
                              </w:rPr>
                              <w:t xml:space="preserve">(2), 120-128. </w:t>
                            </w:r>
                          </w:p>
                          <w:p w:rsidR="00AA7DD4" w:rsidRPr="00AA7DD4" w:rsidRDefault="00AA7DD4" w:rsidP="00341AE5">
                            <w:pPr>
                              <w:pStyle w:val="NormalWeb"/>
                              <w:spacing w:before="0" w:beforeAutospacing="0" w:after="0" w:afterAutospacing="0"/>
                              <w:ind w:left="288" w:hanging="288"/>
                              <w:rPr>
                                <w:rFonts w:asciiTheme="minorHAnsi" w:hAnsiTheme="minorHAnsi"/>
                                <w:sz w:val="4"/>
                                <w:szCs w:val="4"/>
                              </w:rPr>
                            </w:pPr>
                          </w:p>
                          <w:p w:rsidR="00E27589" w:rsidRPr="00E27589" w:rsidRDefault="00E27589" w:rsidP="00E27589">
                            <w:pPr>
                              <w:pStyle w:val="NormalWeb"/>
                              <w:spacing w:before="0" w:beforeAutospacing="0" w:after="0" w:afterAutospacing="0"/>
                              <w:ind w:left="288" w:hanging="288"/>
                              <w:rPr>
                                <w:rFonts w:asciiTheme="minorHAnsi" w:hAnsiTheme="minorHAnsi"/>
                                <w:sz w:val="18"/>
                                <w:szCs w:val="18"/>
                              </w:rPr>
                            </w:pPr>
                            <w:r w:rsidRPr="00E27589">
                              <w:rPr>
                                <w:rFonts w:asciiTheme="minorHAnsi" w:hAnsiTheme="minorHAnsi"/>
                                <w:b/>
                                <w:sz w:val="18"/>
                                <w:szCs w:val="18"/>
                              </w:rPr>
                              <w:t xml:space="preserve">Smith, B. H., &amp; Low, S. (2013). </w:t>
                            </w:r>
                            <w:proofErr w:type="gramStart"/>
                            <w:r w:rsidRPr="00E27589">
                              <w:rPr>
                                <w:rFonts w:asciiTheme="minorHAnsi" w:hAnsiTheme="minorHAnsi"/>
                                <w:sz w:val="18"/>
                                <w:szCs w:val="18"/>
                              </w:rPr>
                              <w:t>The Role of Social-Emotional Learning In Bullying Prevention Efforts.</w:t>
                            </w:r>
                            <w:proofErr w:type="gramEnd"/>
                            <w:r w:rsidRPr="00E27589">
                              <w:rPr>
                                <w:rFonts w:asciiTheme="minorHAnsi" w:hAnsiTheme="minorHAnsi"/>
                                <w:sz w:val="18"/>
                                <w:szCs w:val="18"/>
                              </w:rPr>
                              <w:t xml:space="preserve"> </w:t>
                            </w:r>
                            <w:r w:rsidRPr="00E27589">
                              <w:rPr>
                                <w:rFonts w:asciiTheme="minorHAnsi" w:hAnsiTheme="minorHAnsi"/>
                                <w:i/>
                                <w:iCs/>
                                <w:sz w:val="18"/>
                                <w:szCs w:val="18"/>
                              </w:rPr>
                              <w:t xml:space="preserve">Theory </w:t>
                            </w:r>
                            <w:proofErr w:type="gramStart"/>
                            <w:r w:rsidRPr="00E27589">
                              <w:rPr>
                                <w:rFonts w:asciiTheme="minorHAnsi" w:hAnsiTheme="minorHAnsi"/>
                                <w:i/>
                                <w:iCs/>
                                <w:sz w:val="18"/>
                                <w:szCs w:val="18"/>
                              </w:rPr>
                              <w:t>Into</w:t>
                            </w:r>
                            <w:proofErr w:type="gramEnd"/>
                            <w:r w:rsidRPr="00E27589">
                              <w:rPr>
                                <w:rFonts w:asciiTheme="minorHAnsi" w:hAnsiTheme="minorHAnsi"/>
                                <w:i/>
                                <w:iCs/>
                                <w:sz w:val="18"/>
                                <w:szCs w:val="18"/>
                              </w:rPr>
                              <w:t xml:space="preserve"> Practice</w:t>
                            </w:r>
                            <w:r w:rsidRPr="00E27589">
                              <w:rPr>
                                <w:rFonts w:asciiTheme="minorHAnsi" w:hAnsiTheme="minorHAnsi"/>
                                <w:sz w:val="18"/>
                                <w:szCs w:val="18"/>
                              </w:rPr>
                              <w:t xml:space="preserve">, </w:t>
                            </w:r>
                            <w:r w:rsidRPr="00E27589">
                              <w:rPr>
                                <w:rFonts w:asciiTheme="minorHAnsi" w:hAnsiTheme="minorHAnsi"/>
                                <w:i/>
                                <w:iCs/>
                                <w:sz w:val="18"/>
                                <w:szCs w:val="18"/>
                              </w:rPr>
                              <w:t>52</w:t>
                            </w:r>
                            <w:r w:rsidRPr="00E27589">
                              <w:rPr>
                                <w:rFonts w:asciiTheme="minorHAnsi" w:hAnsiTheme="minorHAnsi"/>
                                <w:sz w:val="18"/>
                                <w:szCs w:val="18"/>
                              </w:rPr>
                              <w:t xml:space="preserve">(4), 280-287. </w:t>
                            </w:r>
                          </w:p>
                          <w:p w:rsidR="00E27589" w:rsidRPr="00E27589" w:rsidRDefault="00E27589" w:rsidP="00341AE5">
                            <w:pPr>
                              <w:pStyle w:val="NormalWeb"/>
                              <w:spacing w:before="0" w:beforeAutospacing="0" w:after="0" w:afterAutospacing="0"/>
                              <w:ind w:left="288" w:hanging="288"/>
                              <w:rPr>
                                <w:rFonts w:asciiTheme="minorHAnsi" w:hAnsiTheme="minorHAnsi"/>
                                <w:sz w:val="4"/>
                                <w:szCs w:val="4"/>
                              </w:rPr>
                            </w:pPr>
                          </w:p>
                          <w:p w:rsidR="00341AE5" w:rsidRPr="00341AE5" w:rsidRDefault="00341AE5" w:rsidP="00341AE5">
                            <w:pPr>
                              <w:pStyle w:val="NormalWeb"/>
                              <w:spacing w:before="0" w:beforeAutospacing="0" w:after="0" w:afterAutospacing="0"/>
                              <w:ind w:left="288" w:hanging="288"/>
                              <w:rPr>
                                <w:rFonts w:asciiTheme="minorHAnsi" w:hAnsiTheme="minorHAnsi"/>
                                <w:sz w:val="18"/>
                                <w:szCs w:val="18"/>
                              </w:rPr>
                            </w:pPr>
                            <w:proofErr w:type="gramStart"/>
                            <w:r w:rsidRPr="00341AE5">
                              <w:rPr>
                                <w:rFonts w:asciiTheme="minorHAnsi" w:hAnsiTheme="minorHAnsi"/>
                                <w:b/>
                                <w:sz w:val="18"/>
                                <w:szCs w:val="18"/>
                              </w:rPr>
                              <w:t>Yeager, D. S. (2017).</w:t>
                            </w:r>
                            <w:proofErr w:type="gramEnd"/>
                            <w:r w:rsidRPr="00341AE5">
                              <w:rPr>
                                <w:rFonts w:asciiTheme="minorHAnsi" w:hAnsiTheme="minorHAnsi"/>
                                <w:sz w:val="18"/>
                                <w:szCs w:val="18"/>
                              </w:rPr>
                              <w:t xml:space="preserve"> </w:t>
                            </w:r>
                            <w:proofErr w:type="gramStart"/>
                            <w:r w:rsidRPr="00341AE5">
                              <w:rPr>
                                <w:rFonts w:asciiTheme="minorHAnsi" w:hAnsiTheme="minorHAnsi"/>
                                <w:sz w:val="18"/>
                                <w:szCs w:val="18"/>
                              </w:rPr>
                              <w:t>Social and Emotional Learning Programs for Adolescents.</w:t>
                            </w:r>
                            <w:proofErr w:type="gramEnd"/>
                            <w:r w:rsidRPr="00341AE5">
                              <w:rPr>
                                <w:rFonts w:asciiTheme="minorHAnsi" w:hAnsiTheme="minorHAnsi"/>
                                <w:sz w:val="18"/>
                                <w:szCs w:val="18"/>
                              </w:rPr>
                              <w:t xml:space="preserve"> </w:t>
                            </w:r>
                            <w:r w:rsidRPr="00341AE5">
                              <w:rPr>
                                <w:rFonts w:asciiTheme="minorHAnsi" w:hAnsiTheme="minorHAnsi"/>
                                <w:i/>
                                <w:iCs/>
                                <w:sz w:val="18"/>
                                <w:szCs w:val="18"/>
                              </w:rPr>
                              <w:t xml:space="preserve">Future </w:t>
                            </w:r>
                            <w:proofErr w:type="gramStart"/>
                            <w:r w:rsidRPr="00341AE5">
                              <w:rPr>
                                <w:rFonts w:asciiTheme="minorHAnsi" w:hAnsiTheme="minorHAnsi"/>
                                <w:i/>
                                <w:iCs/>
                                <w:sz w:val="18"/>
                                <w:szCs w:val="18"/>
                              </w:rPr>
                              <w:t>Of</w:t>
                            </w:r>
                            <w:proofErr w:type="gramEnd"/>
                            <w:r w:rsidRPr="00341AE5">
                              <w:rPr>
                                <w:rFonts w:asciiTheme="minorHAnsi" w:hAnsiTheme="minorHAnsi"/>
                                <w:i/>
                                <w:iCs/>
                                <w:sz w:val="18"/>
                                <w:szCs w:val="18"/>
                              </w:rPr>
                              <w:t xml:space="preserve"> Children</w:t>
                            </w:r>
                            <w:r w:rsidRPr="00341AE5">
                              <w:rPr>
                                <w:rFonts w:asciiTheme="minorHAnsi" w:hAnsiTheme="minorHAnsi"/>
                                <w:sz w:val="18"/>
                                <w:szCs w:val="18"/>
                              </w:rPr>
                              <w:t xml:space="preserve">, </w:t>
                            </w:r>
                            <w:r w:rsidRPr="00341AE5">
                              <w:rPr>
                                <w:rFonts w:asciiTheme="minorHAnsi" w:hAnsiTheme="minorHAnsi"/>
                                <w:i/>
                                <w:iCs/>
                                <w:sz w:val="18"/>
                                <w:szCs w:val="18"/>
                              </w:rPr>
                              <w:t>27</w:t>
                            </w:r>
                            <w:r w:rsidRPr="00341AE5">
                              <w:rPr>
                                <w:rFonts w:asciiTheme="minorHAnsi" w:hAnsiTheme="minorHAnsi"/>
                                <w:sz w:val="18"/>
                                <w:szCs w:val="18"/>
                              </w:rPr>
                              <w:t xml:space="preserve">(1), 73. </w:t>
                            </w:r>
                          </w:p>
                          <w:p w:rsidR="00D16BAB" w:rsidRPr="00341AE5" w:rsidRDefault="00D16BAB" w:rsidP="00677BF1">
                            <w:pPr>
                              <w:pStyle w:val="NormalWeb"/>
                              <w:spacing w:before="0" w:beforeAutospacing="0" w:after="0" w:afterAutospacing="0"/>
                              <w:rPr>
                                <w:rFonts w:asciiTheme="minorHAnsi" w:hAnsiTheme="min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9pt;margin-top:22.55pt;width:270pt;height:64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">
                <v:textbox>
                  <w:txbxContent>
                    <w:p w:rsidR="00353B14" w:rsidRDefault="00353B14" w:rsidP="009C0EFE">
                      <w:pPr>
                        <w:spacing w:after="0"/>
                        <w:rPr>
                          <w:rFonts w:ascii="Gotham Bold" w:hAnsi="Gotham Bold"/>
                          <w:b/>
                          <w:color w:val="0E22B2"/>
                          <w:sz w:val="20"/>
                          <w:szCs w:val="20"/>
                        </w:rPr>
                      </w:pPr>
                    </w:p>
                    <w:p w:rsidR="00353B14" w:rsidRPr="007A6704" w:rsidRDefault="00353B14" w:rsidP="009C0EFE">
                      <w:pPr>
                        <w:spacing w:after="0"/>
                        <w:rPr>
                          <w:rFonts w:ascii="Gotham Bold" w:hAnsi="Gotham Bold"/>
                          <w:b/>
                          <w:color w:val="0E22B2"/>
                          <w:sz w:val="4"/>
                          <w:szCs w:val="4"/>
                        </w:rPr>
                      </w:pPr>
                    </w:p>
                    <w:p w:rsidR="0090079F" w:rsidRPr="0090079F" w:rsidRDefault="0090079F" w:rsidP="009C0EFE">
                      <w:pPr>
                        <w:spacing w:after="0"/>
                        <w:rPr>
                          <w:rFonts w:ascii="Gotham Bold" w:hAnsi="Gotham Bold"/>
                          <w:b/>
                          <w:color w:val="0E22B2"/>
                          <w:sz w:val="8"/>
                          <w:szCs w:val="8"/>
                        </w:rPr>
                      </w:pPr>
                    </w:p>
                    <w:p w:rsidR="00BC2C52" w:rsidRDefault="009C0EFE" w:rsidP="009C0EFE">
                      <w:pPr>
                        <w:spacing w:after="0"/>
                        <w:rPr>
                          <w:rFonts w:ascii="Gotham Bold" w:hAnsi="Gotham Bold"/>
                          <w:b/>
                          <w:color w:val="0E22B2"/>
                          <w:sz w:val="20"/>
                          <w:szCs w:val="20"/>
                        </w:rPr>
                      </w:pPr>
                      <w:r w:rsidRPr="007F75B4">
                        <w:rPr>
                          <w:rFonts w:ascii="Gotham Bold" w:hAnsi="Gotham Bold"/>
                          <w:b/>
                          <w:color w:val="0E22B2"/>
                          <w:sz w:val="20"/>
                          <w:szCs w:val="20"/>
                        </w:rPr>
                        <w:t>SERC Library</w:t>
                      </w:r>
                      <w:r w:rsidR="0052758D" w:rsidRPr="007F75B4">
                        <w:rPr>
                          <w:rFonts w:ascii="Gotham Bold" w:hAnsi="Gotham Bold"/>
                          <w:b/>
                          <w:color w:val="0E22B2"/>
                          <w:sz w:val="20"/>
                          <w:szCs w:val="20"/>
                        </w:rPr>
                        <w:t xml:space="preserve"> Topical Literature Search</w:t>
                      </w:r>
                      <w:r w:rsidRPr="007F75B4">
                        <w:rPr>
                          <w:rFonts w:ascii="Gotham Bold" w:hAnsi="Gotham Bold"/>
                          <w:b/>
                          <w:color w:val="0E22B2"/>
                          <w:sz w:val="20"/>
                          <w:szCs w:val="20"/>
                        </w:rPr>
                        <w:t xml:space="preserve">: </w:t>
                      </w:r>
                    </w:p>
                    <w:p w:rsidR="009C0EFE" w:rsidRPr="007F75B4" w:rsidRDefault="00B60AA3" w:rsidP="009C0EFE">
                      <w:pPr>
                        <w:spacing w:after="0"/>
                        <w:rPr>
                          <w:rFonts w:ascii="Gotham Bold" w:hAnsi="Gotham Bold"/>
                          <w:b/>
                          <w:color w:val="0E22B2"/>
                          <w:sz w:val="20"/>
                          <w:szCs w:val="20"/>
                        </w:rPr>
                      </w:pPr>
                      <w:r>
                        <w:rPr>
                          <w:rFonts w:ascii="Gotham Bold" w:hAnsi="Gotham Bold"/>
                          <w:b/>
                          <w:color w:val="0E22B2"/>
                          <w:sz w:val="20"/>
                          <w:szCs w:val="20"/>
                        </w:rPr>
                        <w:t>The Positive Impact of Social and Emotional Learning</w:t>
                      </w:r>
                      <w:r w:rsidR="00CC7C0F">
                        <w:rPr>
                          <w:rFonts w:ascii="Gotham Bold" w:hAnsi="Gotham Bold"/>
                          <w:b/>
                          <w:color w:val="0E22B2"/>
                          <w:sz w:val="20"/>
                          <w:szCs w:val="20"/>
                        </w:rPr>
                        <w:t>:</w:t>
                      </w:r>
                      <w:r w:rsidR="00172395">
                        <w:rPr>
                          <w:rFonts w:ascii="Gotham Bold" w:hAnsi="Gotham Bold"/>
                          <w:b/>
                          <w:color w:val="0E22B2"/>
                          <w:sz w:val="20"/>
                          <w:szCs w:val="20"/>
                        </w:rPr>
                        <w:t xml:space="preserve"> </w:t>
                      </w:r>
                      <w:bookmarkStart w:id="1" w:name="_GoBack"/>
                      <w:bookmarkEnd w:id="1"/>
                      <w:r w:rsidR="006D6C3F">
                        <w:rPr>
                          <w:rFonts w:ascii="Gotham Bold" w:hAnsi="Gotham Bold"/>
                          <w:b/>
                          <w:color w:val="0E22B2"/>
                          <w:sz w:val="20"/>
                          <w:szCs w:val="20"/>
                        </w:rPr>
                        <w:t>School Climate</w:t>
                      </w:r>
                      <w:r>
                        <w:rPr>
                          <w:rFonts w:ascii="Gotham Bold" w:hAnsi="Gotham Bold"/>
                          <w:b/>
                          <w:color w:val="0E22B2"/>
                          <w:sz w:val="20"/>
                          <w:szCs w:val="20"/>
                        </w:rPr>
                        <w:t xml:space="preserve"> </w:t>
                      </w:r>
                      <w:r w:rsidR="007A6704">
                        <w:rPr>
                          <w:rFonts w:ascii="Gotham Bold" w:hAnsi="Gotham Bold"/>
                          <w:b/>
                          <w:color w:val="0E22B2"/>
                          <w:sz w:val="20"/>
                          <w:szCs w:val="20"/>
                        </w:rPr>
                        <w:t xml:space="preserve">- </w:t>
                      </w:r>
                      <w:r>
                        <w:rPr>
                          <w:rFonts w:ascii="Gotham Bold" w:hAnsi="Gotham Bold"/>
                          <w:b/>
                          <w:color w:val="0E22B2"/>
                          <w:sz w:val="20"/>
                          <w:szCs w:val="20"/>
                        </w:rPr>
                        <w:t>April</w:t>
                      </w:r>
                      <w:r w:rsidR="009C0EFE" w:rsidRPr="007F75B4">
                        <w:rPr>
                          <w:rFonts w:ascii="Gotham Bold" w:hAnsi="Gotham Bold"/>
                          <w:b/>
                          <w:color w:val="0E22B2"/>
                          <w:sz w:val="20"/>
                          <w:szCs w:val="20"/>
                        </w:rPr>
                        <w:t xml:space="preserve"> 201</w:t>
                      </w:r>
                      <w:r w:rsidR="00F65899">
                        <w:rPr>
                          <w:rFonts w:ascii="Gotham Bold" w:hAnsi="Gotham Bold"/>
                          <w:b/>
                          <w:color w:val="0E22B2"/>
                          <w:sz w:val="20"/>
                          <w:szCs w:val="20"/>
                        </w:rPr>
                        <w:t>8</w:t>
                      </w:r>
                    </w:p>
                    <w:p w:rsidR="00DD06EB" w:rsidRPr="00754711" w:rsidRDefault="00DD06EB" w:rsidP="00DD06EB">
                      <w:pPr>
                        <w:spacing w:after="0"/>
                        <w:rPr>
                          <w:rFonts w:ascii="Gotham Book" w:hAnsi="Gotham Book"/>
                          <w:sz w:val="4"/>
                          <w:szCs w:val="4"/>
                        </w:rPr>
                      </w:pPr>
                    </w:p>
                    <w:p w:rsidR="004117AF" w:rsidRPr="007F75B4" w:rsidRDefault="004117AF" w:rsidP="004117AF">
                      <w:pPr>
                        <w:spacing w:after="0"/>
                        <w:rPr>
                          <w:b/>
                          <w:sz w:val="20"/>
                          <w:szCs w:val="20"/>
                          <w:u w:val="single"/>
                        </w:rPr>
                      </w:pPr>
                      <w:r w:rsidRPr="007F75B4">
                        <w:rPr>
                          <w:b/>
                          <w:sz w:val="20"/>
                          <w:szCs w:val="20"/>
                          <w:u w:val="single"/>
                        </w:rPr>
                        <w:t>List of Sources:</w:t>
                      </w:r>
                    </w:p>
                    <w:p w:rsidR="004117AF" w:rsidRPr="00754711" w:rsidRDefault="004117AF" w:rsidP="004117AF">
                      <w:pPr>
                        <w:pStyle w:val="NormalWeb"/>
                        <w:spacing w:before="0" w:beforeAutospacing="0" w:after="0" w:afterAutospacing="0"/>
                        <w:ind w:left="720" w:hanging="720"/>
                        <w:rPr>
                          <w:rFonts w:asciiTheme="minorHAnsi" w:hAnsiTheme="minorHAnsi"/>
                          <w:sz w:val="4"/>
                          <w:szCs w:val="4"/>
                        </w:rPr>
                      </w:pPr>
                    </w:p>
                    <w:p w:rsidR="00631046" w:rsidRPr="00631046" w:rsidRDefault="00631046" w:rsidP="00631046">
                      <w:pPr>
                        <w:pStyle w:val="NormalWeb"/>
                        <w:spacing w:before="0" w:beforeAutospacing="0" w:after="0" w:afterAutospacing="0"/>
                        <w:ind w:left="288" w:hanging="288"/>
                        <w:rPr>
                          <w:rFonts w:asciiTheme="minorHAnsi" w:hAnsiTheme="minorHAnsi"/>
                          <w:sz w:val="18"/>
                          <w:szCs w:val="18"/>
                        </w:rPr>
                      </w:pPr>
                      <w:proofErr w:type="gramStart"/>
                      <w:r w:rsidRPr="00631046">
                        <w:rPr>
                          <w:rFonts w:asciiTheme="minorHAnsi" w:hAnsiTheme="minorHAnsi"/>
                          <w:b/>
                          <w:sz w:val="18"/>
                          <w:szCs w:val="18"/>
                        </w:rPr>
                        <w:t>BOUFFARD, S. (2014).</w:t>
                      </w:r>
                      <w:proofErr w:type="gramEnd"/>
                      <w:r w:rsidRPr="00631046">
                        <w:rPr>
                          <w:rFonts w:asciiTheme="minorHAnsi" w:hAnsiTheme="minorHAnsi"/>
                          <w:sz w:val="18"/>
                          <w:szCs w:val="18"/>
                        </w:rPr>
                        <w:t xml:space="preserve"> </w:t>
                      </w:r>
                      <w:proofErr w:type="gramStart"/>
                      <w:r w:rsidRPr="00631046">
                        <w:rPr>
                          <w:rFonts w:asciiTheme="minorHAnsi" w:hAnsiTheme="minorHAnsi"/>
                          <w:sz w:val="18"/>
                          <w:szCs w:val="18"/>
                        </w:rPr>
                        <w:t>Making School a Calmer Place to Learn.</w:t>
                      </w:r>
                      <w:proofErr w:type="gramEnd"/>
                      <w:r w:rsidRPr="00631046">
                        <w:rPr>
                          <w:rFonts w:asciiTheme="minorHAnsi" w:hAnsiTheme="minorHAnsi"/>
                          <w:sz w:val="18"/>
                          <w:szCs w:val="18"/>
                        </w:rPr>
                        <w:t xml:space="preserve"> </w:t>
                      </w:r>
                      <w:proofErr w:type="gramStart"/>
                      <w:r w:rsidRPr="00631046">
                        <w:rPr>
                          <w:rFonts w:asciiTheme="minorHAnsi" w:hAnsiTheme="minorHAnsi"/>
                          <w:i/>
                          <w:iCs/>
                          <w:sz w:val="18"/>
                          <w:szCs w:val="18"/>
                        </w:rPr>
                        <w:t>Education Digest</w:t>
                      </w:r>
                      <w:r w:rsidRPr="00631046">
                        <w:rPr>
                          <w:rFonts w:asciiTheme="minorHAnsi" w:hAnsiTheme="minorHAnsi"/>
                          <w:sz w:val="18"/>
                          <w:szCs w:val="18"/>
                        </w:rPr>
                        <w:t xml:space="preserve">, </w:t>
                      </w:r>
                      <w:r w:rsidRPr="00631046">
                        <w:rPr>
                          <w:rFonts w:asciiTheme="minorHAnsi" w:hAnsiTheme="minorHAnsi"/>
                          <w:i/>
                          <w:iCs/>
                          <w:sz w:val="18"/>
                          <w:szCs w:val="18"/>
                        </w:rPr>
                        <w:t>79</w:t>
                      </w:r>
                      <w:r w:rsidRPr="00631046">
                        <w:rPr>
                          <w:rFonts w:asciiTheme="minorHAnsi" w:hAnsiTheme="minorHAnsi"/>
                          <w:sz w:val="18"/>
                          <w:szCs w:val="18"/>
                        </w:rPr>
                        <w:t>(9), 12.</w:t>
                      </w:r>
                      <w:proofErr w:type="gramEnd"/>
                      <w:r w:rsidRPr="00631046">
                        <w:rPr>
                          <w:rFonts w:asciiTheme="minorHAnsi" w:hAnsiTheme="minorHAnsi"/>
                          <w:sz w:val="18"/>
                          <w:szCs w:val="18"/>
                        </w:rPr>
                        <w:t xml:space="preserve"> </w:t>
                      </w:r>
                    </w:p>
                    <w:p w:rsidR="00631046" w:rsidRPr="00631046" w:rsidRDefault="00631046" w:rsidP="008F6B35">
                      <w:pPr>
                        <w:pStyle w:val="NormalWeb"/>
                        <w:spacing w:before="0" w:beforeAutospacing="0" w:after="0" w:afterAutospacing="0"/>
                        <w:ind w:left="288" w:hanging="288"/>
                        <w:rPr>
                          <w:rFonts w:asciiTheme="minorHAnsi" w:hAnsiTheme="minorHAnsi"/>
                          <w:sz w:val="4"/>
                          <w:szCs w:val="4"/>
                        </w:rPr>
                      </w:pPr>
                    </w:p>
                    <w:p w:rsidR="008F6B35" w:rsidRPr="008F6B35" w:rsidRDefault="008F6B35" w:rsidP="008F6B35">
                      <w:pPr>
                        <w:pStyle w:val="NormalWeb"/>
                        <w:spacing w:before="0" w:beforeAutospacing="0" w:after="0" w:afterAutospacing="0"/>
                        <w:ind w:left="288" w:hanging="288"/>
                        <w:rPr>
                          <w:rFonts w:asciiTheme="minorHAnsi" w:hAnsiTheme="minorHAnsi"/>
                          <w:sz w:val="18"/>
                          <w:szCs w:val="18"/>
                        </w:rPr>
                      </w:pPr>
                      <w:proofErr w:type="gramStart"/>
                      <w:r w:rsidRPr="008F6B35">
                        <w:rPr>
                          <w:rFonts w:asciiTheme="minorHAnsi" w:hAnsiTheme="minorHAnsi"/>
                          <w:b/>
                          <w:sz w:val="18"/>
                          <w:szCs w:val="18"/>
                        </w:rPr>
                        <w:t xml:space="preserve">Brock, L. L., &amp; </w:t>
                      </w:r>
                      <w:proofErr w:type="spellStart"/>
                      <w:r w:rsidRPr="008F6B35">
                        <w:rPr>
                          <w:rFonts w:asciiTheme="minorHAnsi" w:hAnsiTheme="minorHAnsi"/>
                          <w:b/>
                          <w:sz w:val="18"/>
                          <w:szCs w:val="18"/>
                        </w:rPr>
                        <w:t>Curby</w:t>
                      </w:r>
                      <w:proofErr w:type="spellEnd"/>
                      <w:r w:rsidRPr="008F6B35">
                        <w:rPr>
                          <w:rFonts w:asciiTheme="minorHAnsi" w:hAnsiTheme="minorHAnsi"/>
                          <w:b/>
                          <w:sz w:val="18"/>
                          <w:szCs w:val="18"/>
                        </w:rPr>
                        <w:t>, T. W. (2016).</w:t>
                      </w:r>
                      <w:proofErr w:type="gramEnd"/>
                      <w:r w:rsidRPr="008F6B35">
                        <w:rPr>
                          <w:rFonts w:asciiTheme="minorHAnsi" w:hAnsiTheme="minorHAnsi"/>
                          <w:b/>
                          <w:sz w:val="18"/>
                          <w:szCs w:val="18"/>
                        </w:rPr>
                        <w:t xml:space="preserve"> </w:t>
                      </w:r>
                      <w:proofErr w:type="gramStart"/>
                      <w:r w:rsidRPr="008F6B35">
                        <w:rPr>
                          <w:rFonts w:asciiTheme="minorHAnsi" w:hAnsiTheme="minorHAnsi"/>
                          <w:sz w:val="18"/>
                          <w:szCs w:val="18"/>
                        </w:rPr>
                        <w:t>The Role of Children's Adaptability in Classrooms Characterized by Low or High Teacher Emotional Support Consistency.</w:t>
                      </w:r>
                      <w:proofErr w:type="gramEnd"/>
                      <w:r w:rsidRPr="008F6B35">
                        <w:rPr>
                          <w:rFonts w:asciiTheme="minorHAnsi" w:hAnsiTheme="minorHAnsi"/>
                          <w:sz w:val="18"/>
                          <w:szCs w:val="18"/>
                        </w:rPr>
                        <w:t xml:space="preserve"> </w:t>
                      </w:r>
                      <w:r w:rsidRPr="008F6B35">
                        <w:rPr>
                          <w:rFonts w:asciiTheme="minorHAnsi" w:hAnsiTheme="minorHAnsi"/>
                          <w:i/>
                          <w:iCs/>
                          <w:sz w:val="18"/>
                          <w:szCs w:val="18"/>
                        </w:rPr>
                        <w:t>School Psychology Review</w:t>
                      </w:r>
                      <w:r w:rsidRPr="008F6B35">
                        <w:rPr>
                          <w:rFonts w:asciiTheme="minorHAnsi" w:hAnsiTheme="minorHAnsi"/>
                          <w:sz w:val="18"/>
                          <w:szCs w:val="18"/>
                        </w:rPr>
                        <w:t xml:space="preserve">, </w:t>
                      </w:r>
                      <w:r w:rsidRPr="008F6B35">
                        <w:rPr>
                          <w:rFonts w:asciiTheme="minorHAnsi" w:hAnsiTheme="minorHAnsi"/>
                          <w:i/>
                          <w:iCs/>
                          <w:sz w:val="18"/>
                          <w:szCs w:val="18"/>
                        </w:rPr>
                        <w:t>45</w:t>
                      </w:r>
                      <w:r w:rsidRPr="008F6B35">
                        <w:rPr>
                          <w:rFonts w:asciiTheme="minorHAnsi" w:hAnsiTheme="minorHAnsi"/>
                          <w:sz w:val="18"/>
                          <w:szCs w:val="18"/>
                        </w:rPr>
                        <w:t xml:space="preserve">(2), </w:t>
                      </w:r>
                      <w:proofErr w:type="gramStart"/>
                      <w:r w:rsidRPr="008F6B35">
                        <w:rPr>
                          <w:rFonts w:asciiTheme="minorHAnsi" w:hAnsiTheme="minorHAnsi"/>
                          <w:sz w:val="18"/>
                          <w:szCs w:val="18"/>
                        </w:rPr>
                        <w:t>209</w:t>
                      </w:r>
                      <w:proofErr w:type="gramEnd"/>
                      <w:r w:rsidRPr="008F6B35">
                        <w:rPr>
                          <w:rFonts w:asciiTheme="minorHAnsi" w:hAnsiTheme="minorHAnsi"/>
                          <w:sz w:val="18"/>
                          <w:szCs w:val="18"/>
                        </w:rPr>
                        <w:t xml:space="preserve">. </w:t>
                      </w:r>
                    </w:p>
                    <w:p w:rsidR="008F6B35" w:rsidRPr="008F6B35" w:rsidRDefault="008F6B35" w:rsidP="00E92FAE">
                      <w:pPr>
                        <w:pStyle w:val="NormalWeb"/>
                        <w:spacing w:before="0" w:beforeAutospacing="0" w:after="0" w:afterAutospacing="0"/>
                        <w:ind w:left="288" w:hanging="288"/>
                        <w:rPr>
                          <w:rFonts w:asciiTheme="minorHAnsi" w:hAnsiTheme="minorHAnsi"/>
                          <w:sz w:val="4"/>
                          <w:szCs w:val="4"/>
                        </w:rPr>
                      </w:pPr>
                    </w:p>
                    <w:p w:rsidR="00E92FAE" w:rsidRPr="00E92FAE" w:rsidRDefault="00E92FAE" w:rsidP="00E92FAE">
                      <w:pPr>
                        <w:pStyle w:val="NormalWeb"/>
                        <w:spacing w:before="0" w:beforeAutospacing="0" w:after="0" w:afterAutospacing="0"/>
                        <w:ind w:left="288" w:hanging="288"/>
                        <w:rPr>
                          <w:rFonts w:asciiTheme="minorHAnsi" w:hAnsiTheme="minorHAnsi"/>
                          <w:sz w:val="18"/>
                          <w:szCs w:val="18"/>
                        </w:rPr>
                      </w:pPr>
                      <w:proofErr w:type="spellStart"/>
                      <w:r w:rsidRPr="00E92FAE">
                        <w:rPr>
                          <w:rFonts w:asciiTheme="minorHAnsi" w:hAnsiTheme="minorHAnsi"/>
                          <w:b/>
                          <w:sz w:val="18"/>
                          <w:szCs w:val="18"/>
                        </w:rPr>
                        <w:t>Chunyan</w:t>
                      </w:r>
                      <w:proofErr w:type="spellEnd"/>
                      <w:r w:rsidRPr="00E92FAE">
                        <w:rPr>
                          <w:rFonts w:asciiTheme="minorHAnsi" w:hAnsiTheme="minorHAnsi"/>
                          <w:b/>
                          <w:sz w:val="18"/>
                          <w:szCs w:val="18"/>
                        </w:rPr>
                        <w:t>, Y., Bear, G. G., &amp; May, H. (2018).</w:t>
                      </w:r>
                      <w:r w:rsidRPr="00E92FAE">
                        <w:rPr>
                          <w:rFonts w:asciiTheme="minorHAnsi" w:hAnsiTheme="minorHAnsi"/>
                          <w:sz w:val="18"/>
                          <w:szCs w:val="18"/>
                        </w:rPr>
                        <w:t xml:space="preserve"> Multilevel Associations </w:t>
                      </w:r>
                      <w:proofErr w:type="gramStart"/>
                      <w:r w:rsidRPr="00E92FAE">
                        <w:rPr>
                          <w:rFonts w:asciiTheme="minorHAnsi" w:hAnsiTheme="minorHAnsi"/>
                          <w:sz w:val="18"/>
                          <w:szCs w:val="18"/>
                        </w:rPr>
                        <w:t>Between</w:t>
                      </w:r>
                      <w:proofErr w:type="gramEnd"/>
                      <w:r w:rsidRPr="00E92FAE">
                        <w:rPr>
                          <w:rFonts w:asciiTheme="minorHAnsi" w:hAnsiTheme="minorHAnsi"/>
                          <w:sz w:val="18"/>
                          <w:szCs w:val="18"/>
                        </w:rPr>
                        <w:t xml:space="preserve"> School-Wide Social-Emotional Learning Approach and Student Engagement Across Elementary, Middle, and High Schools. </w:t>
                      </w:r>
                      <w:r w:rsidRPr="00E92FAE">
                        <w:rPr>
                          <w:rFonts w:asciiTheme="minorHAnsi" w:hAnsiTheme="minorHAnsi"/>
                          <w:i/>
                          <w:iCs/>
                          <w:sz w:val="18"/>
                          <w:szCs w:val="18"/>
                        </w:rPr>
                        <w:t>School Psychology Review</w:t>
                      </w:r>
                      <w:r w:rsidRPr="00E92FAE">
                        <w:rPr>
                          <w:rFonts w:asciiTheme="minorHAnsi" w:hAnsiTheme="minorHAnsi"/>
                          <w:sz w:val="18"/>
                          <w:szCs w:val="18"/>
                        </w:rPr>
                        <w:t xml:space="preserve">, </w:t>
                      </w:r>
                      <w:r w:rsidRPr="00E92FAE">
                        <w:rPr>
                          <w:rFonts w:asciiTheme="minorHAnsi" w:hAnsiTheme="minorHAnsi"/>
                          <w:i/>
                          <w:iCs/>
                          <w:sz w:val="18"/>
                          <w:szCs w:val="18"/>
                        </w:rPr>
                        <w:t>47</w:t>
                      </w:r>
                      <w:r w:rsidRPr="00E92FAE">
                        <w:rPr>
                          <w:rFonts w:asciiTheme="minorHAnsi" w:hAnsiTheme="minorHAnsi"/>
                          <w:sz w:val="18"/>
                          <w:szCs w:val="18"/>
                        </w:rPr>
                        <w:t xml:space="preserve">(1), 45-61. </w:t>
                      </w:r>
                    </w:p>
                    <w:p w:rsidR="00E92FAE" w:rsidRPr="00E92FAE" w:rsidRDefault="00E92FAE" w:rsidP="00546E01">
                      <w:pPr>
                        <w:pStyle w:val="NormalWeb"/>
                        <w:spacing w:before="0" w:beforeAutospacing="0" w:after="0" w:afterAutospacing="0"/>
                        <w:ind w:left="288" w:hanging="288"/>
                        <w:rPr>
                          <w:rFonts w:asciiTheme="minorHAnsi" w:hAnsiTheme="minorHAnsi"/>
                          <w:sz w:val="4"/>
                          <w:szCs w:val="4"/>
                        </w:rPr>
                      </w:pPr>
                    </w:p>
                    <w:p w:rsidR="00F2741B" w:rsidRPr="00F2741B" w:rsidRDefault="00F2741B" w:rsidP="00F2741B">
                      <w:pPr>
                        <w:pStyle w:val="NormalWeb"/>
                        <w:spacing w:before="0" w:beforeAutospacing="0" w:after="0" w:afterAutospacing="0"/>
                        <w:ind w:left="288" w:hanging="288"/>
                        <w:rPr>
                          <w:rFonts w:asciiTheme="minorHAnsi" w:hAnsiTheme="minorHAnsi"/>
                          <w:sz w:val="18"/>
                          <w:szCs w:val="18"/>
                        </w:rPr>
                      </w:pPr>
                      <w:proofErr w:type="gramStart"/>
                      <w:r w:rsidRPr="00F2741B">
                        <w:rPr>
                          <w:rFonts w:asciiTheme="minorHAnsi" w:hAnsiTheme="minorHAnsi"/>
                          <w:b/>
                          <w:sz w:val="18"/>
                          <w:szCs w:val="18"/>
                        </w:rPr>
                        <w:t>Collaborative for Academic, S. L., &amp; Substance Abuse and Mental Health Services Administration (DHHS/PHS), N. P. (2008).</w:t>
                      </w:r>
                      <w:proofErr w:type="gramEnd"/>
                      <w:r w:rsidRPr="00F2741B">
                        <w:rPr>
                          <w:rFonts w:asciiTheme="minorHAnsi" w:hAnsiTheme="minorHAnsi"/>
                          <w:sz w:val="18"/>
                          <w:szCs w:val="18"/>
                        </w:rPr>
                        <w:t xml:space="preserve"> Social and Emotional Learning (SEL) and Student Benefits: Implications for the Safe Schools/Healthy Students Core Elements. </w:t>
                      </w:r>
                    </w:p>
                    <w:p w:rsidR="00F2741B" w:rsidRPr="00F2741B" w:rsidRDefault="00F2741B" w:rsidP="00546E01">
                      <w:pPr>
                        <w:pStyle w:val="NormalWeb"/>
                        <w:spacing w:before="0" w:beforeAutospacing="0" w:after="0" w:afterAutospacing="0"/>
                        <w:ind w:left="288" w:hanging="288"/>
                        <w:rPr>
                          <w:rFonts w:asciiTheme="minorHAnsi" w:hAnsiTheme="minorHAnsi"/>
                          <w:sz w:val="4"/>
                          <w:szCs w:val="4"/>
                        </w:rPr>
                      </w:pPr>
                    </w:p>
                    <w:p w:rsidR="003B3982" w:rsidRPr="003B3982" w:rsidRDefault="003B3982" w:rsidP="003B3982">
                      <w:pPr>
                        <w:pStyle w:val="NormalWeb"/>
                        <w:spacing w:before="0" w:beforeAutospacing="0" w:after="0" w:afterAutospacing="0"/>
                        <w:ind w:left="288" w:hanging="288"/>
                        <w:rPr>
                          <w:rFonts w:asciiTheme="minorHAnsi" w:hAnsiTheme="minorHAnsi"/>
                          <w:sz w:val="18"/>
                          <w:szCs w:val="18"/>
                        </w:rPr>
                      </w:pPr>
                      <w:proofErr w:type="gramStart"/>
                      <w:r w:rsidRPr="003B3982">
                        <w:rPr>
                          <w:rFonts w:asciiTheme="minorHAnsi" w:hAnsiTheme="minorHAnsi"/>
                          <w:b/>
                          <w:sz w:val="18"/>
                          <w:szCs w:val="18"/>
                        </w:rPr>
                        <w:t xml:space="preserve">Dominguez, A., &amp; </w:t>
                      </w:r>
                      <w:proofErr w:type="spellStart"/>
                      <w:r w:rsidRPr="003B3982">
                        <w:rPr>
                          <w:rFonts w:asciiTheme="minorHAnsi" w:hAnsiTheme="minorHAnsi"/>
                          <w:b/>
                          <w:sz w:val="18"/>
                          <w:szCs w:val="18"/>
                        </w:rPr>
                        <w:t>LaGue</w:t>
                      </w:r>
                      <w:proofErr w:type="spellEnd"/>
                      <w:r w:rsidRPr="003B3982">
                        <w:rPr>
                          <w:rFonts w:asciiTheme="minorHAnsi" w:hAnsiTheme="minorHAnsi"/>
                          <w:b/>
                          <w:sz w:val="18"/>
                          <w:szCs w:val="18"/>
                        </w:rPr>
                        <w:t>, K. (2013).</w:t>
                      </w:r>
                      <w:proofErr w:type="gramEnd"/>
                      <w:r w:rsidRPr="003B3982">
                        <w:rPr>
                          <w:rFonts w:asciiTheme="minorHAnsi" w:hAnsiTheme="minorHAnsi"/>
                          <w:sz w:val="18"/>
                          <w:szCs w:val="18"/>
                        </w:rPr>
                        <w:t xml:space="preserve"> Beyond Academic Standards: Social and Emotional Learning in the Classroom. </w:t>
                      </w:r>
                      <w:r w:rsidRPr="003B3982">
                        <w:rPr>
                          <w:rFonts w:asciiTheme="minorHAnsi" w:hAnsiTheme="minorHAnsi"/>
                          <w:i/>
                          <w:iCs/>
                          <w:sz w:val="18"/>
                          <w:szCs w:val="18"/>
                        </w:rPr>
                        <w:t>National Teacher Education Journal</w:t>
                      </w:r>
                      <w:r w:rsidRPr="003B3982">
                        <w:rPr>
                          <w:rFonts w:asciiTheme="minorHAnsi" w:hAnsiTheme="minorHAnsi"/>
                          <w:sz w:val="18"/>
                          <w:szCs w:val="18"/>
                        </w:rPr>
                        <w:t xml:space="preserve">, </w:t>
                      </w:r>
                      <w:r w:rsidRPr="003B3982">
                        <w:rPr>
                          <w:rFonts w:asciiTheme="minorHAnsi" w:hAnsiTheme="minorHAnsi"/>
                          <w:i/>
                          <w:iCs/>
                          <w:sz w:val="18"/>
                          <w:szCs w:val="18"/>
                        </w:rPr>
                        <w:t>6</w:t>
                      </w:r>
                      <w:r w:rsidRPr="003B3982">
                        <w:rPr>
                          <w:rFonts w:asciiTheme="minorHAnsi" w:hAnsiTheme="minorHAnsi"/>
                          <w:sz w:val="18"/>
                          <w:szCs w:val="18"/>
                        </w:rPr>
                        <w:t xml:space="preserve">(1), 17-21. </w:t>
                      </w:r>
                    </w:p>
                    <w:p w:rsidR="003B3982" w:rsidRPr="003B3982" w:rsidRDefault="003B3982" w:rsidP="00546E01">
                      <w:pPr>
                        <w:pStyle w:val="NormalWeb"/>
                        <w:spacing w:before="0" w:beforeAutospacing="0" w:after="0" w:afterAutospacing="0"/>
                        <w:ind w:left="288" w:hanging="288"/>
                        <w:rPr>
                          <w:rFonts w:asciiTheme="minorHAnsi" w:hAnsiTheme="minorHAnsi"/>
                          <w:sz w:val="4"/>
                          <w:szCs w:val="4"/>
                        </w:rPr>
                      </w:pPr>
                    </w:p>
                    <w:p w:rsidR="00474200" w:rsidRPr="00474200" w:rsidRDefault="00474200" w:rsidP="00474200">
                      <w:pPr>
                        <w:pStyle w:val="NormalWeb"/>
                        <w:spacing w:before="0" w:beforeAutospacing="0" w:after="0" w:afterAutospacing="0"/>
                        <w:ind w:left="288" w:hanging="288"/>
                        <w:rPr>
                          <w:rFonts w:asciiTheme="minorHAnsi" w:hAnsiTheme="minorHAnsi"/>
                          <w:sz w:val="18"/>
                          <w:szCs w:val="18"/>
                        </w:rPr>
                      </w:pPr>
                      <w:r w:rsidRPr="00474200">
                        <w:rPr>
                          <w:rFonts w:asciiTheme="minorHAnsi" w:hAnsiTheme="minorHAnsi"/>
                          <w:b/>
                          <w:sz w:val="18"/>
                          <w:szCs w:val="18"/>
                        </w:rPr>
                        <w:t xml:space="preserve">Garner, P., </w:t>
                      </w:r>
                      <w:proofErr w:type="spellStart"/>
                      <w:r w:rsidRPr="00474200">
                        <w:rPr>
                          <w:rFonts w:asciiTheme="minorHAnsi" w:hAnsiTheme="minorHAnsi"/>
                          <w:b/>
                          <w:sz w:val="18"/>
                          <w:szCs w:val="18"/>
                        </w:rPr>
                        <w:t>Mahatmya</w:t>
                      </w:r>
                      <w:proofErr w:type="spellEnd"/>
                      <w:r w:rsidRPr="00474200">
                        <w:rPr>
                          <w:rFonts w:asciiTheme="minorHAnsi" w:hAnsiTheme="minorHAnsi"/>
                          <w:b/>
                          <w:sz w:val="18"/>
                          <w:szCs w:val="18"/>
                        </w:rPr>
                        <w:t xml:space="preserve">, D., Brown, E., &amp; </w:t>
                      </w:r>
                      <w:proofErr w:type="spellStart"/>
                      <w:r w:rsidRPr="00474200">
                        <w:rPr>
                          <w:rFonts w:asciiTheme="minorHAnsi" w:hAnsiTheme="minorHAnsi"/>
                          <w:b/>
                          <w:sz w:val="18"/>
                          <w:szCs w:val="18"/>
                        </w:rPr>
                        <w:t>Vesely</w:t>
                      </w:r>
                      <w:proofErr w:type="spellEnd"/>
                      <w:r w:rsidRPr="00474200">
                        <w:rPr>
                          <w:rFonts w:asciiTheme="minorHAnsi" w:hAnsiTheme="minorHAnsi"/>
                          <w:b/>
                          <w:sz w:val="18"/>
                          <w:szCs w:val="18"/>
                        </w:rPr>
                        <w:t>, C. (2014).</w:t>
                      </w:r>
                      <w:r w:rsidRPr="00474200">
                        <w:rPr>
                          <w:rFonts w:asciiTheme="minorHAnsi" w:hAnsiTheme="minorHAnsi"/>
                          <w:sz w:val="18"/>
                          <w:szCs w:val="18"/>
                        </w:rPr>
                        <w:t xml:space="preserve"> Promoting Desirable Outcomes </w:t>
                      </w:r>
                      <w:proofErr w:type="gramStart"/>
                      <w:r w:rsidRPr="00474200">
                        <w:rPr>
                          <w:rFonts w:asciiTheme="minorHAnsi" w:hAnsiTheme="minorHAnsi"/>
                          <w:sz w:val="18"/>
                          <w:szCs w:val="18"/>
                        </w:rPr>
                        <w:t>Among</w:t>
                      </w:r>
                      <w:proofErr w:type="gramEnd"/>
                      <w:r w:rsidRPr="00474200">
                        <w:rPr>
                          <w:rFonts w:asciiTheme="minorHAnsi" w:hAnsiTheme="minorHAnsi"/>
                          <w:sz w:val="18"/>
                          <w:szCs w:val="18"/>
                        </w:rPr>
                        <w:t xml:space="preserve"> Culturally and Ethnically Diverse Children in Social Emotional Learning Programs: a Multilevel Heuristic Model. </w:t>
                      </w:r>
                      <w:r w:rsidRPr="00474200">
                        <w:rPr>
                          <w:rFonts w:asciiTheme="minorHAnsi" w:hAnsiTheme="minorHAnsi"/>
                          <w:i/>
                          <w:iCs/>
                          <w:sz w:val="18"/>
                          <w:szCs w:val="18"/>
                        </w:rPr>
                        <w:t>Educational Psychology Review</w:t>
                      </w:r>
                      <w:r w:rsidRPr="00474200">
                        <w:rPr>
                          <w:rFonts w:asciiTheme="minorHAnsi" w:hAnsiTheme="minorHAnsi"/>
                          <w:sz w:val="18"/>
                          <w:szCs w:val="18"/>
                        </w:rPr>
                        <w:t xml:space="preserve">, </w:t>
                      </w:r>
                      <w:r w:rsidRPr="00474200">
                        <w:rPr>
                          <w:rFonts w:asciiTheme="minorHAnsi" w:hAnsiTheme="minorHAnsi"/>
                          <w:i/>
                          <w:iCs/>
                          <w:sz w:val="18"/>
                          <w:szCs w:val="18"/>
                        </w:rPr>
                        <w:t>26</w:t>
                      </w:r>
                      <w:r w:rsidRPr="00474200">
                        <w:rPr>
                          <w:rFonts w:asciiTheme="minorHAnsi" w:hAnsiTheme="minorHAnsi"/>
                          <w:sz w:val="18"/>
                          <w:szCs w:val="18"/>
                        </w:rPr>
                        <w:t xml:space="preserve">(1), 165-189. </w:t>
                      </w:r>
                      <w:proofErr w:type="gramStart"/>
                      <w:r w:rsidRPr="00BF7A47">
                        <w:rPr>
                          <w:rFonts w:asciiTheme="minorHAnsi" w:hAnsiTheme="minorHAnsi"/>
                          <w:sz w:val="16"/>
                          <w:szCs w:val="16"/>
                        </w:rPr>
                        <w:t>doi:</w:t>
                      </w:r>
                      <w:proofErr w:type="gramEnd"/>
                      <w:r w:rsidRPr="00BF7A47">
                        <w:rPr>
                          <w:rFonts w:asciiTheme="minorHAnsi" w:hAnsiTheme="minorHAnsi"/>
                          <w:sz w:val="16"/>
                          <w:szCs w:val="16"/>
                        </w:rPr>
                        <w:t>10.1007/s10648-014-9253-7</w:t>
                      </w:r>
                    </w:p>
                    <w:p w:rsidR="00474200" w:rsidRPr="00474200" w:rsidRDefault="00474200" w:rsidP="00546E01">
                      <w:pPr>
                        <w:pStyle w:val="NormalWeb"/>
                        <w:spacing w:before="0" w:beforeAutospacing="0" w:after="0" w:afterAutospacing="0"/>
                        <w:ind w:left="288" w:hanging="288"/>
                        <w:rPr>
                          <w:rFonts w:asciiTheme="minorHAnsi" w:hAnsiTheme="minorHAnsi"/>
                          <w:sz w:val="4"/>
                          <w:szCs w:val="4"/>
                        </w:rPr>
                      </w:pPr>
                    </w:p>
                    <w:p w:rsidR="00546E01" w:rsidRPr="00546E01" w:rsidRDefault="00546E01" w:rsidP="00546E01">
                      <w:pPr>
                        <w:pStyle w:val="NormalWeb"/>
                        <w:spacing w:before="0" w:beforeAutospacing="0" w:after="0" w:afterAutospacing="0"/>
                        <w:ind w:left="288" w:hanging="288"/>
                        <w:rPr>
                          <w:rFonts w:asciiTheme="minorHAnsi" w:hAnsiTheme="minorHAnsi"/>
                          <w:sz w:val="18"/>
                          <w:szCs w:val="18"/>
                        </w:rPr>
                      </w:pPr>
                      <w:proofErr w:type="spellStart"/>
                      <w:r w:rsidRPr="00546E01">
                        <w:rPr>
                          <w:rFonts w:asciiTheme="minorHAnsi" w:hAnsiTheme="minorHAnsi"/>
                          <w:b/>
                          <w:sz w:val="18"/>
                          <w:szCs w:val="18"/>
                        </w:rPr>
                        <w:t>Gehlbach</w:t>
                      </w:r>
                      <w:proofErr w:type="spellEnd"/>
                      <w:r w:rsidRPr="00546E01">
                        <w:rPr>
                          <w:rFonts w:asciiTheme="minorHAnsi" w:hAnsiTheme="minorHAnsi"/>
                          <w:b/>
                          <w:sz w:val="18"/>
                          <w:szCs w:val="18"/>
                        </w:rPr>
                        <w:t>, H. (2017).</w:t>
                      </w:r>
                      <w:r w:rsidRPr="00546E01">
                        <w:rPr>
                          <w:rFonts w:asciiTheme="minorHAnsi" w:hAnsiTheme="minorHAnsi"/>
                          <w:sz w:val="18"/>
                          <w:szCs w:val="18"/>
                        </w:rPr>
                        <w:t xml:space="preserve"> </w:t>
                      </w:r>
                      <w:proofErr w:type="gramStart"/>
                      <w:r w:rsidRPr="00546E01">
                        <w:rPr>
                          <w:rFonts w:asciiTheme="minorHAnsi" w:hAnsiTheme="minorHAnsi"/>
                          <w:sz w:val="18"/>
                          <w:szCs w:val="18"/>
                        </w:rPr>
                        <w:t>Learning to Walk in Another's Shoes.</w:t>
                      </w:r>
                      <w:proofErr w:type="gramEnd"/>
                      <w:r w:rsidRPr="00546E01">
                        <w:rPr>
                          <w:rFonts w:asciiTheme="minorHAnsi" w:hAnsiTheme="minorHAnsi"/>
                          <w:sz w:val="18"/>
                          <w:szCs w:val="18"/>
                        </w:rPr>
                        <w:t xml:space="preserve"> </w:t>
                      </w:r>
                      <w:r w:rsidRPr="00546E01">
                        <w:rPr>
                          <w:rFonts w:asciiTheme="minorHAnsi" w:hAnsiTheme="minorHAnsi"/>
                          <w:i/>
                          <w:iCs/>
                          <w:sz w:val="18"/>
                          <w:szCs w:val="18"/>
                        </w:rPr>
                        <w:t xml:space="preserve">Phi Delta </w:t>
                      </w:r>
                      <w:proofErr w:type="spellStart"/>
                      <w:r w:rsidRPr="00546E01">
                        <w:rPr>
                          <w:rFonts w:asciiTheme="minorHAnsi" w:hAnsiTheme="minorHAnsi"/>
                          <w:i/>
                          <w:iCs/>
                          <w:sz w:val="18"/>
                          <w:szCs w:val="18"/>
                        </w:rPr>
                        <w:t>Kappan</w:t>
                      </w:r>
                      <w:proofErr w:type="spellEnd"/>
                      <w:r w:rsidRPr="00546E01">
                        <w:rPr>
                          <w:rFonts w:asciiTheme="minorHAnsi" w:hAnsiTheme="minorHAnsi"/>
                          <w:sz w:val="18"/>
                          <w:szCs w:val="18"/>
                        </w:rPr>
                        <w:t xml:space="preserve">, </w:t>
                      </w:r>
                      <w:r w:rsidRPr="00546E01">
                        <w:rPr>
                          <w:rFonts w:asciiTheme="minorHAnsi" w:hAnsiTheme="minorHAnsi"/>
                          <w:i/>
                          <w:iCs/>
                          <w:sz w:val="18"/>
                          <w:szCs w:val="18"/>
                        </w:rPr>
                        <w:t>98</w:t>
                      </w:r>
                      <w:r w:rsidRPr="00546E01">
                        <w:rPr>
                          <w:rFonts w:asciiTheme="minorHAnsi" w:hAnsiTheme="minorHAnsi"/>
                          <w:sz w:val="18"/>
                          <w:szCs w:val="18"/>
                        </w:rPr>
                        <w:t xml:space="preserve">(6), 8-12. </w:t>
                      </w:r>
                    </w:p>
                    <w:p w:rsidR="00546E01" w:rsidRPr="00546E01" w:rsidRDefault="00546E01" w:rsidP="00E82A29">
                      <w:pPr>
                        <w:pStyle w:val="NormalWeb"/>
                        <w:spacing w:before="0" w:beforeAutospacing="0" w:after="0" w:afterAutospacing="0"/>
                        <w:ind w:left="288" w:hanging="288"/>
                        <w:rPr>
                          <w:rFonts w:asciiTheme="minorHAnsi" w:hAnsiTheme="minorHAnsi"/>
                          <w:sz w:val="4"/>
                          <w:szCs w:val="4"/>
                        </w:rPr>
                      </w:pPr>
                    </w:p>
                    <w:p w:rsidR="00307ACE" w:rsidRPr="00307ACE" w:rsidRDefault="00307ACE" w:rsidP="00307ACE">
                      <w:pPr>
                        <w:pStyle w:val="NormalWeb"/>
                        <w:spacing w:before="0" w:beforeAutospacing="0" w:after="0" w:afterAutospacing="0"/>
                        <w:ind w:left="288" w:hanging="288"/>
                        <w:rPr>
                          <w:rFonts w:asciiTheme="minorHAnsi" w:hAnsiTheme="minorHAnsi"/>
                          <w:sz w:val="18"/>
                          <w:szCs w:val="18"/>
                        </w:rPr>
                      </w:pPr>
                      <w:proofErr w:type="gramStart"/>
                      <w:r w:rsidRPr="00307ACE">
                        <w:rPr>
                          <w:rFonts w:asciiTheme="minorHAnsi" w:hAnsiTheme="minorHAnsi"/>
                          <w:b/>
                          <w:sz w:val="18"/>
                          <w:szCs w:val="18"/>
                        </w:rPr>
                        <w:t>Gregory, A., &amp; Fergus, E. (2017).</w:t>
                      </w:r>
                      <w:proofErr w:type="gramEnd"/>
                      <w:r w:rsidRPr="00307ACE">
                        <w:rPr>
                          <w:rFonts w:asciiTheme="minorHAnsi" w:hAnsiTheme="minorHAnsi"/>
                          <w:sz w:val="18"/>
                          <w:szCs w:val="18"/>
                        </w:rPr>
                        <w:t xml:space="preserve"> </w:t>
                      </w:r>
                      <w:proofErr w:type="gramStart"/>
                      <w:r w:rsidRPr="00307ACE">
                        <w:rPr>
                          <w:rFonts w:asciiTheme="minorHAnsi" w:hAnsiTheme="minorHAnsi"/>
                          <w:sz w:val="18"/>
                          <w:szCs w:val="18"/>
                        </w:rPr>
                        <w:t>Social and Emotional Learning and Equity in School Discipline.</w:t>
                      </w:r>
                      <w:proofErr w:type="gramEnd"/>
                      <w:r w:rsidRPr="00307ACE">
                        <w:rPr>
                          <w:rFonts w:asciiTheme="minorHAnsi" w:hAnsiTheme="minorHAnsi"/>
                          <w:sz w:val="18"/>
                          <w:szCs w:val="18"/>
                        </w:rPr>
                        <w:t xml:space="preserve"> </w:t>
                      </w:r>
                      <w:r w:rsidRPr="00307ACE">
                        <w:rPr>
                          <w:rFonts w:asciiTheme="minorHAnsi" w:hAnsiTheme="minorHAnsi"/>
                          <w:i/>
                          <w:iCs/>
                          <w:sz w:val="18"/>
                          <w:szCs w:val="18"/>
                        </w:rPr>
                        <w:t xml:space="preserve">Future </w:t>
                      </w:r>
                      <w:proofErr w:type="gramStart"/>
                      <w:r w:rsidRPr="00307ACE">
                        <w:rPr>
                          <w:rFonts w:asciiTheme="minorHAnsi" w:hAnsiTheme="minorHAnsi"/>
                          <w:i/>
                          <w:iCs/>
                          <w:sz w:val="18"/>
                          <w:szCs w:val="18"/>
                        </w:rPr>
                        <w:t>Of</w:t>
                      </w:r>
                      <w:proofErr w:type="gramEnd"/>
                      <w:r w:rsidRPr="00307ACE">
                        <w:rPr>
                          <w:rFonts w:asciiTheme="minorHAnsi" w:hAnsiTheme="minorHAnsi"/>
                          <w:i/>
                          <w:iCs/>
                          <w:sz w:val="18"/>
                          <w:szCs w:val="18"/>
                        </w:rPr>
                        <w:t xml:space="preserve"> Children</w:t>
                      </w:r>
                      <w:r w:rsidRPr="00307ACE">
                        <w:rPr>
                          <w:rFonts w:asciiTheme="minorHAnsi" w:hAnsiTheme="minorHAnsi"/>
                          <w:sz w:val="18"/>
                          <w:szCs w:val="18"/>
                        </w:rPr>
                        <w:t xml:space="preserve">, </w:t>
                      </w:r>
                      <w:r w:rsidRPr="00307ACE">
                        <w:rPr>
                          <w:rFonts w:asciiTheme="minorHAnsi" w:hAnsiTheme="minorHAnsi"/>
                          <w:i/>
                          <w:iCs/>
                          <w:sz w:val="18"/>
                          <w:szCs w:val="18"/>
                        </w:rPr>
                        <w:t>27</w:t>
                      </w:r>
                      <w:r w:rsidRPr="00307ACE">
                        <w:rPr>
                          <w:rFonts w:asciiTheme="minorHAnsi" w:hAnsiTheme="minorHAnsi"/>
                          <w:sz w:val="18"/>
                          <w:szCs w:val="18"/>
                        </w:rPr>
                        <w:t xml:space="preserve">(1), 117. </w:t>
                      </w:r>
                    </w:p>
                    <w:p w:rsidR="00307ACE" w:rsidRPr="00307ACE" w:rsidRDefault="00307ACE" w:rsidP="00171530">
                      <w:pPr>
                        <w:pStyle w:val="NormalWeb"/>
                        <w:spacing w:before="0" w:beforeAutospacing="0" w:after="0" w:afterAutospacing="0"/>
                        <w:ind w:left="288" w:hanging="288"/>
                        <w:rPr>
                          <w:rFonts w:asciiTheme="minorHAnsi" w:hAnsiTheme="minorHAnsi"/>
                          <w:sz w:val="4"/>
                          <w:szCs w:val="4"/>
                        </w:rPr>
                      </w:pPr>
                    </w:p>
                    <w:p w:rsidR="00E82A29" w:rsidRDefault="00E82A29" w:rsidP="00E82A29">
                      <w:pPr>
                        <w:pStyle w:val="NormalWeb"/>
                        <w:spacing w:before="0" w:beforeAutospacing="0" w:after="0" w:afterAutospacing="0"/>
                        <w:ind w:left="288" w:hanging="288"/>
                        <w:rPr>
                          <w:rFonts w:asciiTheme="minorHAnsi" w:hAnsiTheme="minorHAnsi"/>
                          <w:sz w:val="18"/>
                          <w:szCs w:val="18"/>
                        </w:rPr>
                      </w:pPr>
                      <w:proofErr w:type="spellStart"/>
                      <w:proofErr w:type="gramStart"/>
                      <w:r w:rsidRPr="00E82A29">
                        <w:rPr>
                          <w:rFonts w:asciiTheme="minorHAnsi" w:hAnsiTheme="minorHAnsi"/>
                          <w:b/>
                          <w:sz w:val="18"/>
                          <w:szCs w:val="18"/>
                        </w:rPr>
                        <w:t>Lantieri</w:t>
                      </w:r>
                      <w:proofErr w:type="spellEnd"/>
                      <w:r w:rsidRPr="00E82A29">
                        <w:rPr>
                          <w:rFonts w:asciiTheme="minorHAnsi" w:hAnsiTheme="minorHAnsi"/>
                          <w:b/>
                          <w:sz w:val="18"/>
                          <w:szCs w:val="18"/>
                        </w:rPr>
                        <w:t xml:space="preserve">, L., &amp; </w:t>
                      </w:r>
                      <w:proofErr w:type="spellStart"/>
                      <w:r w:rsidRPr="00E82A29">
                        <w:rPr>
                          <w:rFonts w:asciiTheme="minorHAnsi" w:hAnsiTheme="minorHAnsi"/>
                          <w:b/>
                          <w:sz w:val="18"/>
                          <w:szCs w:val="18"/>
                        </w:rPr>
                        <w:t>Nambiar</w:t>
                      </w:r>
                      <w:proofErr w:type="spellEnd"/>
                      <w:r w:rsidRPr="00E82A29">
                        <w:rPr>
                          <w:rFonts w:asciiTheme="minorHAnsi" w:hAnsiTheme="minorHAnsi"/>
                          <w:b/>
                          <w:sz w:val="18"/>
                          <w:szCs w:val="18"/>
                        </w:rPr>
                        <w:t>, M. (2012).</w:t>
                      </w:r>
                      <w:proofErr w:type="gramEnd"/>
                      <w:r w:rsidRPr="00E82A29">
                        <w:rPr>
                          <w:rFonts w:asciiTheme="minorHAnsi" w:hAnsiTheme="minorHAnsi"/>
                          <w:sz w:val="18"/>
                          <w:szCs w:val="18"/>
                        </w:rPr>
                        <w:t xml:space="preserve"> </w:t>
                      </w:r>
                      <w:proofErr w:type="gramStart"/>
                      <w:r w:rsidRPr="00E82A29">
                        <w:rPr>
                          <w:rFonts w:asciiTheme="minorHAnsi" w:hAnsiTheme="minorHAnsi"/>
                          <w:sz w:val="18"/>
                          <w:szCs w:val="18"/>
                        </w:rPr>
                        <w:t>Cultivating the Social, Emotional, and Inner Lives of Children and Teachers.</w:t>
                      </w:r>
                      <w:proofErr w:type="gramEnd"/>
                      <w:r w:rsidRPr="00E82A29">
                        <w:rPr>
                          <w:rFonts w:asciiTheme="minorHAnsi" w:hAnsiTheme="minorHAnsi"/>
                          <w:sz w:val="18"/>
                          <w:szCs w:val="18"/>
                        </w:rPr>
                        <w:t xml:space="preserve"> </w:t>
                      </w:r>
                      <w:proofErr w:type="gramStart"/>
                      <w:r w:rsidRPr="00E82A29">
                        <w:rPr>
                          <w:rFonts w:asciiTheme="minorHAnsi" w:hAnsiTheme="minorHAnsi"/>
                          <w:i/>
                          <w:iCs/>
                          <w:sz w:val="18"/>
                          <w:szCs w:val="18"/>
                        </w:rPr>
                        <w:t>Reclaiming Children &amp; Youth</w:t>
                      </w:r>
                      <w:r w:rsidRPr="00E82A29">
                        <w:rPr>
                          <w:rFonts w:asciiTheme="minorHAnsi" w:hAnsiTheme="minorHAnsi"/>
                          <w:sz w:val="18"/>
                          <w:szCs w:val="18"/>
                        </w:rPr>
                        <w:t xml:space="preserve">, </w:t>
                      </w:r>
                      <w:r w:rsidRPr="00E82A29">
                        <w:rPr>
                          <w:rFonts w:asciiTheme="minorHAnsi" w:hAnsiTheme="minorHAnsi"/>
                          <w:i/>
                          <w:iCs/>
                          <w:sz w:val="18"/>
                          <w:szCs w:val="18"/>
                        </w:rPr>
                        <w:t>21</w:t>
                      </w:r>
                      <w:r w:rsidRPr="00E82A29">
                        <w:rPr>
                          <w:rFonts w:asciiTheme="minorHAnsi" w:hAnsiTheme="minorHAnsi"/>
                          <w:sz w:val="18"/>
                          <w:szCs w:val="18"/>
                        </w:rPr>
                        <w:t>(2), 27.</w:t>
                      </w:r>
                      <w:proofErr w:type="gramEnd"/>
                      <w:r w:rsidRPr="00E82A29">
                        <w:rPr>
                          <w:rFonts w:asciiTheme="minorHAnsi" w:hAnsiTheme="minorHAnsi"/>
                          <w:sz w:val="18"/>
                          <w:szCs w:val="18"/>
                        </w:rPr>
                        <w:t xml:space="preserve"> </w:t>
                      </w:r>
                    </w:p>
                    <w:p w:rsidR="00FD6DE0" w:rsidRPr="00FD6DE0" w:rsidRDefault="00FD6DE0" w:rsidP="00E82A29">
                      <w:pPr>
                        <w:pStyle w:val="NormalWeb"/>
                        <w:spacing w:before="0" w:beforeAutospacing="0" w:after="0" w:afterAutospacing="0"/>
                        <w:ind w:left="288" w:hanging="288"/>
                        <w:rPr>
                          <w:rFonts w:asciiTheme="minorHAnsi" w:hAnsiTheme="minorHAnsi"/>
                          <w:sz w:val="4"/>
                          <w:szCs w:val="4"/>
                        </w:rPr>
                      </w:pPr>
                    </w:p>
                    <w:p w:rsidR="00FD6DE0" w:rsidRPr="00FD6DE0" w:rsidRDefault="00FD6DE0" w:rsidP="00FD6DE0">
                      <w:pPr>
                        <w:pStyle w:val="NormalWeb"/>
                        <w:spacing w:before="0" w:beforeAutospacing="0" w:after="0" w:afterAutospacing="0"/>
                        <w:ind w:left="288" w:hanging="288"/>
                        <w:rPr>
                          <w:rFonts w:asciiTheme="minorHAnsi" w:hAnsiTheme="minorHAnsi"/>
                          <w:sz w:val="18"/>
                          <w:szCs w:val="18"/>
                        </w:rPr>
                      </w:pPr>
                      <w:proofErr w:type="gramStart"/>
                      <w:r w:rsidRPr="00FD6DE0">
                        <w:rPr>
                          <w:rFonts w:asciiTheme="minorHAnsi" w:hAnsiTheme="minorHAnsi"/>
                          <w:b/>
                          <w:sz w:val="18"/>
                          <w:szCs w:val="18"/>
                        </w:rPr>
                        <w:t>Moore McBride, A., Chung, S., &amp; Robertson, A. (2016).</w:t>
                      </w:r>
                      <w:proofErr w:type="gramEnd"/>
                      <w:r w:rsidRPr="00FD6DE0">
                        <w:rPr>
                          <w:rFonts w:asciiTheme="minorHAnsi" w:hAnsiTheme="minorHAnsi"/>
                          <w:sz w:val="18"/>
                          <w:szCs w:val="18"/>
                        </w:rPr>
                        <w:t xml:space="preserve"> Preventing Academic Disengagement </w:t>
                      </w:r>
                      <w:proofErr w:type="gramStart"/>
                      <w:r w:rsidRPr="00FD6DE0">
                        <w:rPr>
                          <w:rFonts w:asciiTheme="minorHAnsi" w:hAnsiTheme="minorHAnsi"/>
                          <w:sz w:val="18"/>
                          <w:szCs w:val="18"/>
                        </w:rPr>
                        <w:t>Through</w:t>
                      </w:r>
                      <w:proofErr w:type="gramEnd"/>
                      <w:r w:rsidRPr="00FD6DE0">
                        <w:rPr>
                          <w:rFonts w:asciiTheme="minorHAnsi" w:hAnsiTheme="minorHAnsi"/>
                          <w:sz w:val="18"/>
                          <w:szCs w:val="18"/>
                        </w:rPr>
                        <w:t xml:space="preserve"> a Middle School–Based Social and Emotional Learning Program. </w:t>
                      </w:r>
                      <w:r w:rsidRPr="00FD6DE0">
                        <w:rPr>
                          <w:rFonts w:asciiTheme="minorHAnsi" w:hAnsiTheme="minorHAnsi"/>
                          <w:i/>
                          <w:iCs/>
                          <w:sz w:val="18"/>
                          <w:szCs w:val="18"/>
                        </w:rPr>
                        <w:t xml:space="preserve">Journal </w:t>
                      </w:r>
                      <w:proofErr w:type="gramStart"/>
                      <w:r w:rsidRPr="00FD6DE0">
                        <w:rPr>
                          <w:rFonts w:asciiTheme="minorHAnsi" w:hAnsiTheme="minorHAnsi"/>
                          <w:i/>
                          <w:iCs/>
                          <w:sz w:val="18"/>
                          <w:szCs w:val="18"/>
                        </w:rPr>
                        <w:t>Of</w:t>
                      </w:r>
                      <w:proofErr w:type="gramEnd"/>
                      <w:r w:rsidRPr="00FD6DE0">
                        <w:rPr>
                          <w:rFonts w:asciiTheme="minorHAnsi" w:hAnsiTheme="minorHAnsi"/>
                          <w:i/>
                          <w:iCs/>
                          <w:sz w:val="18"/>
                          <w:szCs w:val="18"/>
                        </w:rPr>
                        <w:t xml:space="preserve"> Experiential Education</w:t>
                      </w:r>
                      <w:r w:rsidRPr="00FD6DE0">
                        <w:rPr>
                          <w:rFonts w:asciiTheme="minorHAnsi" w:hAnsiTheme="minorHAnsi"/>
                          <w:sz w:val="18"/>
                          <w:szCs w:val="18"/>
                        </w:rPr>
                        <w:t xml:space="preserve">, </w:t>
                      </w:r>
                      <w:r w:rsidRPr="00FD6DE0">
                        <w:rPr>
                          <w:rFonts w:asciiTheme="minorHAnsi" w:hAnsiTheme="minorHAnsi"/>
                          <w:i/>
                          <w:iCs/>
                          <w:sz w:val="18"/>
                          <w:szCs w:val="18"/>
                        </w:rPr>
                        <w:t>39</w:t>
                      </w:r>
                      <w:r w:rsidRPr="00FD6DE0">
                        <w:rPr>
                          <w:rFonts w:asciiTheme="minorHAnsi" w:hAnsiTheme="minorHAnsi"/>
                          <w:sz w:val="18"/>
                          <w:szCs w:val="18"/>
                        </w:rPr>
                        <w:t xml:space="preserve">(4), 370. </w:t>
                      </w:r>
                      <w:proofErr w:type="gramStart"/>
                      <w:r w:rsidRPr="00BF7A47">
                        <w:rPr>
                          <w:rFonts w:asciiTheme="minorHAnsi" w:hAnsiTheme="minorHAnsi"/>
                          <w:sz w:val="16"/>
                          <w:szCs w:val="16"/>
                        </w:rPr>
                        <w:t>doi:</w:t>
                      </w:r>
                      <w:proofErr w:type="gramEnd"/>
                      <w:r w:rsidRPr="00BF7A47">
                        <w:rPr>
                          <w:rFonts w:asciiTheme="minorHAnsi" w:hAnsiTheme="minorHAnsi"/>
                          <w:sz w:val="16"/>
                          <w:szCs w:val="16"/>
                        </w:rPr>
                        <w:t>10.1177/1053825916668901</w:t>
                      </w:r>
                    </w:p>
                    <w:p w:rsidR="00677BF1" w:rsidRPr="00677BF1" w:rsidRDefault="00677BF1" w:rsidP="00677BF1">
                      <w:pPr>
                        <w:pStyle w:val="NormalWeb"/>
                        <w:spacing w:before="0" w:beforeAutospacing="0" w:after="0" w:afterAutospacing="0"/>
                        <w:ind w:left="288" w:hanging="288"/>
                        <w:rPr>
                          <w:rFonts w:asciiTheme="minorHAnsi" w:hAnsiTheme="minorHAnsi"/>
                          <w:sz w:val="4"/>
                          <w:szCs w:val="4"/>
                        </w:rPr>
                      </w:pPr>
                    </w:p>
                    <w:p w:rsidR="00474200" w:rsidRPr="00474200" w:rsidRDefault="00474200" w:rsidP="00474200">
                      <w:pPr>
                        <w:pStyle w:val="NormalWeb"/>
                        <w:spacing w:before="0" w:beforeAutospacing="0" w:after="0" w:afterAutospacing="0"/>
                        <w:ind w:left="288" w:hanging="288"/>
                        <w:rPr>
                          <w:rFonts w:asciiTheme="minorHAnsi" w:hAnsiTheme="minorHAnsi"/>
                          <w:sz w:val="18"/>
                          <w:szCs w:val="18"/>
                        </w:rPr>
                      </w:pPr>
                      <w:proofErr w:type="spellStart"/>
                      <w:proofErr w:type="gramStart"/>
                      <w:r w:rsidRPr="00474200">
                        <w:rPr>
                          <w:rFonts w:asciiTheme="minorHAnsi" w:hAnsiTheme="minorHAnsi"/>
                          <w:b/>
                          <w:sz w:val="18"/>
                          <w:szCs w:val="18"/>
                        </w:rPr>
                        <w:t>Oberle</w:t>
                      </w:r>
                      <w:proofErr w:type="spellEnd"/>
                      <w:r w:rsidRPr="00474200">
                        <w:rPr>
                          <w:rFonts w:asciiTheme="minorHAnsi" w:hAnsiTheme="minorHAnsi"/>
                          <w:b/>
                          <w:sz w:val="18"/>
                          <w:szCs w:val="18"/>
                        </w:rPr>
                        <w:t xml:space="preserve">, E., </w:t>
                      </w:r>
                      <w:proofErr w:type="spellStart"/>
                      <w:r w:rsidRPr="00474200">
                        <w:rPr>
                          <w:rFonts w:asciiTheme="minorHAnsi" w:hAnsiTheme="minorHAnsi"/>
                          <w:b/>
                          <w:sz w:val="18"/>
                          <w:szCs w:val="18"/>
                        </w:rPr>
                        <w:t>Domitrovich</w:t>
                      </w:r>
                      <w:proofErr w:type="spellEnd"/>
                      <w:r w:rsidRPr="00474200">
                        <w:rPr>
                          <w:rFonts w:asciiTheme="minorHAnsi" w:hAnsiTheme="minorHAnsi"/>
                          <w:b/>
                          <w:sz w:val="18"/>
                          <w:szCs w:val="18"/>
                        </w:rPr>
                        <w:t xml:space="preserve">, C. E., Meyers, D. C., &amp; </w:t>
                      </w:r>
                      <w:proofErr w:type="spellStart"/>
                      <w:r w:rsidRPr="00474200">
                        <w:rPr>
                          <w:rFonts w:asciiTheme="minorHAnsi" w:hAnsiTheme="minorHAnsi"/>
                          <w:b/>
                          <w:sz w:val="18"/>
                          <w:szCs w:val="18"/>
                        </w:rPr>
                        <w:t>Weissberg</w:t>
                      </w:r>
                      <w:proofErr w:type="spellEnd"/>
                      <w:r w:rsidRPr="00474200">
                        <w:rPr>
                          <w:rFonts w:asciiTheme="minorHAnsi" w:hAnsiTheme="minorHAnsi"/>
                          <w:b/>
                          <w:sz w:val="18"/>
                          <w:szCs w:val="18"/>
                        </w:rPr>
                        <w:t>, R. P. (2016).</w:t>
                      </w:r>
                      <w:proofErr w:type="gramEnd"/>
                      <w:r w:rsidRPr="00474200">
                        <w:rPr>
                          <w:rFonts w:asciiTheme="minorHAnsi" w:hAnsiTheme="minorHAnsi"/>
                          <w:sz w:val="18"/>
                          <w:szCs w:val="18"/>
                        </w:rPr>
                        <w:t xml:space="preserve"> </w:t>
                      </w:r>
                      <w:proofErr w:type="gramStart"/>
                      <w:r w:rsidRPr="00474200">
                        <w:rPr>
                          <w:rFonts w:asciiTheme="minorHAnsi" w:hAnsiTheme="minorHAnsi"/>
                          <w:sz w:val="18"/>
                          <w:szCs w:val="18"/>
                        </w:rPr>
                        <w:t>Establishing systemic social and emotional learning approaches in schools: a framework for schoolwide implementation.</w:t>
                      </w:r>
                      <w:proofErr w:type="gramEnd"/>
                      <w:r w:rsidRPr="00474200">
                        <w:rPr>
                          <w:rFonts w:asciiTheme="minorHAnsi" w:hAnsiTheme="minorHAnsi"/>
                          <w:sz w:val="18"/>
                          <w:szCs w:val="18"/>
                        </w:rPr>
                        <w:t xml:space="preserve"> </w:t>
                      </w:r>
                      <w:r w:rsidRPr="00474200">
                        <w:rPr>
                          <w:rFonts w:asciiTheme="minorHAnsi" w:hAnsiTheme="minorHAnsi"/>
                          <w:i/>
                          <w:iCs/>
                          <w:sz w:val="18"/>
                          <w:szCs w:val="18"/>
                        </w:rPr>
                        <w:t xml:space="preserve">Cambridge Journal </w:t>
                      </w:r>
                      <w:proofErr w:type="gramStart"/>
                      <w:r w:rsidRPr="00474200">
                        <w:rPr>
                          <w:rFonts w:asciiTheme="minorHAnsi" w:hAnsiTheme="minorHAnsi"/>
                          <w:i/>
                          <w:iCs/>
                          <w:sz w:val="18"/>
                          <w:szCs w:val="18"/>
                        </w:rPr>
                        <w:t>Of</w:t>
                      </w:r>
                      <w:proofErr w:type="gramEnd"/>
                      <w:r w:rsidRPr="00474200">
                        <w:rPr>
                          <w:rFonts w:asciiTheme="minorHAnsi" w:hAnsiTheme="minorHAnsi"/>
                          <w:i/>
                          <w:iCs/>
                          <w:sz w:val="18"/>
                          <w:szCs w:val="18"/>
                        </w:rPr>
                        <w:t xml:space="preserve"> Education</w:t>
                      </w:r>
                      <w:r w:rsidRPr="00474200">
                        <w:rPr>
                          <w:rFonts w:asciiTheme="minorHAnsi" w:hAnsiTheme="minorHAnsi"/>
                          <w:sz w:val="18"/>
                          <w:szCs w:val="18"/>
                        </w:rPr>
                        <w:t xml:space="preserve">, </w:t>
                      </w:r>
                      <w:r w:rsidRPr="00474200">
                        <w:rPr>
                          <w:rFonts w:asciiTheme="minorHAnsi" w:hAnsiTheme="minorHAnsi"/>
                          <w:i/>
                          <w:iCs/>
                          <w:sz w:val="18"/>
                          <w:szCs w:val="18"/>
                        </w:rPr>
                        <w:t>46</w:t>
                      </w:r>
                      <w:r w:rsidRPr="00474200">
                        <w:rPr>
                          <w:rFonts w:asciiTheme="minorHAnsi" w:hAnsiTheme="minorHAnsi"/>
                          <w:sz w:val="18"/>
                          <w:szCs w:val="18"/>
                        </w:rPr>
                        <w:t xml:space="preserve">(3), 277-297. </w:t>
                      </w:r>
                    </w:p>
                    <w:p w:rsidR="00474200" w:rsidRPr="00474200" w:rsidRDefault="00474200" w:rsidP="00677BF1">
                      <w:pPr>
                        <w:pStyle w:val="NormalWeb"/>
                        <w:spacing w:before="0" w:beforeAutospacing="0" w:after="0" w:afterAutospacing="0"/>
                        <w:ind w:left="288" w:hanging="288"/>
                        <w:rPr>
                          <w:rFonts w:asciiTheme="minorHAnsi" w:hAnsiTheme="minorHAnsi"/>
                          <w:sz w:val="4"/>
                          <w:szCs w:val="4"/>
                        </w:rPr>
                      </w:pPr>
                    </w:p>
                    <w:p w:rsidR="00D1680A" w:rsidRDefault="00D1680A" w:rsidP="00677BF1">
                      <w:pPr>
                        <w:pStyle w:val="NormalWeb"/>
                        <w:spacing w:before="0" w:beforeAutospacing="0" w:after="0" w:afterAutospacing="0"/>
                        <w:ind w:left="288" w:hanging="288"/>
                        <w:rPr>
                          <w:rFonts w:asciiTheme="minorHAnsi" w:hAnsiTheme="minorHAnsi"/>
                          <w:sz w:val="18"/>
                          <w:szCs w:val="18"/>
                        </w:rPr>
                      </w:pPr>
                      <w:proofErr w:type="spellStart"/>
                      <w:proofErr w:type="gramStart"/>
                      <w:r w:rsidRPr="00D1680A">
                        <w:rPr>
                          <w:rFonts w:asciiTheme="minorHAnsi" w:hAnsiTheme="minorHAnsi"/>
                          <w:b/>
                          <w:sz w:val="18"/>
                          <w:szCs w:val="18"/>
                        </w:rPr>
                        <w:t>Osher</w:t>
                      </w:r>
                      <w:proofErr w:type="spellEnd"/>
                      <w:r w:rsidRPr="00D1680A">
                        <w:rPr>
                          <w:rFonts w:asciiTheme="minorHAnsi" w:hAnsiTheme="minorHAnsi"/>
                          <w:b/>
                          <w:sz w:val="18"/>
                          <w:szCs w:val="18"/>
                        </w:rPr>
                        <w:t>, D. &amp; Berg, J. (2017).</w:t>
                      </w:r>
                      <w:proofErr w:type="gramEnd"/>
                      <w:r>
                        <w:rPr>
                          <w:rFonts w:asciiTheme="minorHAnsi" w:hAnsiTheme="minorHAnsi"/>
                          <w:sz w:val="18"/>
                          <w:szCs w:val="18"/>
                        </w:rPr>
                        <w:t xml:space="preserve"> “School Climate and Social and Emotional Learning: The Integration of Two Approaches.” </w:t>
                      </w:r>
                      <w:proofErr w:type="gramStart"/>
                      <w:r>
                        <w:rPr>
                          <w:rFonts w:asciiTheme="minorHAnsi" w:hAnsiTheme="minorHAnsi"/>
                          <w:sz w:val="18"/>
                          <w:szCs w:val="18"/>
                        </w:rPr>
                        <w:t>Edna Bennet Pierce Prevention Research Center, Pennsylvania State University.</w:t>
                      </w:r>
                      <w:proofErr w:type="gramEnd"/>
                    </w:p>
                    <w:p w:rsidR="00D1680A" w:rsidRPr="00D1680A" w:rsidRDefault="00D1680A" w:rsidP="00677BF1">
                      <w:pPr>
                        <w:pStyle w:val="NormalWeb"/>
                        <w:spacing w:before="0" w:beforeAutospacing="0" w:after="0" w:afterAutospacing="0"/>
                        <w:ind w:left="288" w:hanging="288"/>
                        <w:rPr>
                          <w:rFonts w:asciiTheme="minorHAnsi" w:hAnsiTheme="minorHAnsi"/>
                          <w:sz w:val="4"/>
                          <w:szCs w:val="4"/>
                        </w:rPr>
                      </w:pPr>
                    </w:p>
                    <w:p w:rsidR="00AA7DD4" w:rsidRPr="00AA7DD4" w:rsidRDefault="00AA7DD4" w:rsidP="00AA7DD4">
                      <w:pPr>
                        <w:pStyle w:val="NormalWeb"/>
                        <w:spacing w:before="0" w:beforeAutospacing="0" w:after="0" w:afterAutospacing="0"/>
                        <w:ind w:left="288" w:hanging="288"/>
                        <w:rPr>
                          <w:rFonts w:asciiTheme="minorHAnsi" w:hAnsiTheme="minorHAnsi"/>
                          <w:sz w:val="18"/>
                          <w:szCs w:val="18"/>
                        </w:rPr>
                      </w:pPr>
                      <w:proofErr w:type="spellStart"/>
                      <w:r w:rsidRPr="00AA7DD4">
                        <w:rPr>
                          <w:rFonts w:asciiTheme="minorHAnsi" w:hAnsiTheme="minorHAnsi"/>
                          <w:b/>
                          <w:sz w:val="18"/>
                          <w:szCs w:val="18"/>
                        </w:rPr>
                        <w:t>Skiba</w:t>
                      </w:r>
                      <w:proofErr w:type="spellEnd"/>
                      <w:r w:rsidRPr="00AA7DD4">
                        <w:rPr>
                          <w:rFonts w:asciiTheme="minorHAnsi" w:hAnsiTheme="minorHAnsi"/>
                          <w:b/>
                          <w:sz w:val="18"/>
                          <w:szCs w:val="18"/>
                        </w:rPr>
                        <w:t>, R., Ormiston, H., Martinez, S., &amp; Cummings, J. (2016).</w:t>
                      </w:r>
                      <w:r w:rsidRPr="00AA7DD4">
                        <w:rPr>
                          <w:rFonts w:asciiTheme="minorHAnsi" w:hAnsiTheme="minorHAnsi"/>
                          <w:sz w:val="18"/>
                          <w:szCs w:val="18"/>
                        </w:rPr>
                        <w:t xml:space="preserve"> </w:t>
                      </w:r>
                      <w:proofErr w:type="gramStart"/>
                      <w:r w:rsidRPr="00AA7DD4">
                        <w:rPr>
                          <w:rFonts w:asciiTheme="minorHAnsi" w:hAnsiTheme="minorHAnsi"/>
                          <w:sz w:val="18"/>
                          <w:szCs w:val="18"/>
                        </w:rPr>
                        <w:t>Teaching the Social Curriculum: Classroom Management as Behavioral Instruction.</w:t>
                      </w:r>
                      <w:proofErr w:type="gramEnd"/>
                      <w:r w:rsidRPr="00AA7DD4">
                        <w:rPr>
                          <w:rFonts w:asciiTheme="minorHAnsi" w:hAnsiTheme="minorHAnsi"/>
                          <w:sz w:val="18"/>
                          <w:szCs w:val="18"/>
                        </w:rPr>
                        <w:t xml:space="preserve"> </w:t>
                      </w:r>
                      <w:r w:rsidRPr="00AA7DD4">
                        <w:rPr>
                          <w:rFonts w:asciiTheme="minorHAnsi" w:hAnsiTheme="minorHAnsi"/>
                          <w:i/>
                          <w:iCs/>
                          <w:sz w:val="18"/>
                          <w:szCs w:val="18"/>
                        </w:rPr>
                        <w:t xml:space="preserve">Theory </w:t>
                      </w:r>
                      <w:proofErr w:type="gramStart"/>
                      <w:r w:rsidRPr="00AA7DD4">
                        <w:rPr>
                          <w:rFonts w:asciiTheme="minorHAnsi" w:hAnsiTheme="minorHAnsi"/>
                          <w:i/>
                          <w:iCs/>
                          <w:sz w:val="18"/>
                          <w:szCs w:val="18"/>
                        </w:rPr>
                        <w:t>Into</w:t>
                      </w:r>
                      <w:proofErr w:type="gramEnd"/>
                      <w:r w:rsidRPr="00AA7DD4">
                        <w:rPr>
                          <w:rFonts w:asciiTheme="minorHAnsi" w:hAnsiTheme="minorHAnsi"/>
                          <w:i/>
                          <w:iCs/>
                          <w:sz w:val="18"/>
                          <w:szCs w:val="18"/>
                        </w:rPr>
                        <w:t xml:space="preserve"> Practice</w:t>
                      </w:r>
                      <w:r w:rsidRPr="00AA7DD4">
                        <w:rPr>
                          <w:rFonts w:asciiTheme="minorHAnsi" w:hAnsiTheme="minorHAnsi"/>
                          <w:sz w:val="18"/>
                          <w:szCs w:val="18"/>
                        </w:rPr>
                        <w:t xml:space="preserve">, </w:t>
                      </w:r>
                      <w:r w:rsidRPr="00AA7DD4">
                        <w:rPr>
                          <w:rFonts w:asciiTheme="minorHAnsi" w:hAnsiTheme="minorHAnsi"/>
                          <w:i/>
                          <w:iCs/>
                          <w:sz w:val="18"/>
                          <w:szCs w:val="18"/>
                        </w:rPr>
                        <w:t>55</w:t>
                      </w:r>
                      <w:r w:rsidRPr="00AA7DD4">
                        <w:rPr>
                          <w:rFonts w:asciiTheme="minorHAnsi" w:hAnsiTheme="minorHAnsi"/>
                          <w:sz w:val="18"/>
                          <w:szCs w:val="18"/>
                        </w:rPr>
                        <w:t xml:space="preserve">(2), 120-128. </w:t>
                      </w:r>
                    </w:p>
                    <w:p w:rsidR="00AA7DD4" w:rsidRPr="00AA7DD4" w:rsidRDefault="00AA7DD4" w:rsidP="00341AE5">
                      <w:pPr>
                        <w:pStyle w:val="NormalWeb"/>
                        <w:spacing w:before="0" w:beforeAutospacing="0" w:after="0" w:afterAutospacing="0"/>
                        <w:ind w:left="288" w:hanging="288"/>
                        <w:rPr>
                          <w:rFonts w:asciiTheme="minorHAnsi" w:hAnsiTheme="minorHAnsi"/>
                          <w:sz w:val="4"/>
                          <w:szCs w:val="4"/>
                        </w:rPr>
                      </w:pPr>
                    </w:p>
                    <w:p w:rsidR="00E27589" w:rsidRPr="00E27589" w:rsidRDefault="00E27589" w:rsidP="00E27589">
                      <w:pPr>
                        <w:pStyle w:val="NormalWeb"/>
                        <w:spacing w:before="0" w:beforeAutospacing="0" w:after="0" w:afterAutospacing="0"/>
                        <w:ind w:left="288" w:hanging="288"/>
                        <w:rPr>
                          <w:rFonts w:asciiTheme="minorHAnsi" w:hAnsiTheme="minorHAnsi"/>
                          <w:sz w:val="18"/>
                          <w:szCs w:val="18"/>
                        </w:rPr>
                      </w:pPr>
                      <w:r w:rsidRPr="00E27589">
                        <w:rPr>
                          <w:rFonts w:asciiTheme="minorHAnsi" w:hAnsiTheme="minorHAnsi"/>
                          <w:b/>
                          <w:sz w:val="18"/>
                          <w:szCs w:val="18"/>
                        </w:rPr>
                        <w:t xml:space="preserve">Smith, B. H., &amp; Low, S. (2013). </w:t>
                      </w:r>
                      <w:proofErr w:type="gramStart"/>
                      <w:r w:rsidRPr="00E27589">
                        <w:rPr>
                          <w:rFonts w:asciiTheme="minorHAnsi" w:hAnsiTheme="minorHAnsi"/>
                          <w:sz w:val="18"/>
                          <w:szCs w:val="18"/>
                        </w:rPr>
                        <w:t>The Role of Social-Emotional Learning In Bullying Prevention Efforts.</w:t>
                      </w:r>
                      <w:proofErr w:type="gramEnd"/>
                      <w:r w:rsidRPr="00E27589">
                        <w:rPr>
                          <w:rFonts w:asciiTheme="minorHAnsi" w:hAnsiTheme="minorHAnsi"/>
                          <w:sz w:val="18"/>
                          <w:szCs w:val="18"/>
                        </w:rPr>
                        <w:t xml:space="preserve"> </w:t>
                      </w:r>
                      <w:r w:rsidRPr="00E27589">
                        <w:rPr>
                          <w:rFonts w:asciiTheme="minorHAnsi" w:hAnsiTheme="minorHAnsi"/>
                          <w:i/>
                          <w:iCs/>
                          <w:sz w:val="18"/>
                          <w:szCs w:val="18"/>
                        </w:rPr>
                        <w:t xml:space="preserve">Theory </w:t>
                      </w:r>
                      <w:proofErr w:type="gramStart"/>
                      <w:r w:rsidRPr="00E27589">
                        <w:rPr>
                          <w:rFonts w:asciiTheme="minorHAnsi" w:hAnsiTheme="minorHAnsi"/>
                          <w:i/>
                          <w:iCs/>
                          <w:sz w:val="18"/>
                          <w:szCs w:val="18"/>
                        </w:rPr>
                        <w:t>Into</w:t>
                      </w:r>
                      <w:proofErr w:type="gramEnd"/>
                      <w:r w:rsidRPr="00E27589">
                        <w:rPr>
                          <w:rFonts w:asciiTheme="minorHAnsi" w:hAnsiTheme="minorHAnsi"/>
                          <w:i/>
                          <w:iCs/>
                          <w:sz w:val="18"/>
                          <w:szCs w:val="18"/>
                        </w:rPr>
                        <w:t xml:space="preserve"> Practice</w:t>
                      </w:r>
                      <w:r w:rsidRPr="00E27589">
                        <w:rPr>
                          <w:rFonts w:asciiTheme="minorHAnsi" w:hAnsiTheme="minorHAnsi"/>
                          <w:sz w:val="18"/>
                          <w:szCs w:val="18"/>
                        </w:rPr>
                        <w:t xml:space="preserve">, </w:t>
                      </w:r>
                      <w:r w:rsidRPr="00E27589">
                        <w:rPr>
                          <w:rFonts w:asciiTheme="minorHAnsi" w:hAnsiTheme="minorHAnsi"/>
                          <w:i/>
                          <w:iCs/>
                          <w:sz w:val="18"/>
                          <w:szCs w:val="18"/>
                        </w:rPr>
                        <w:t>52</w:t>
                      </w:r>
                      <w:r w:rsidRPr="00E27589">
                        <w:rPr>
                          <w:rFonts w:asciiTheme="minorHAnsi" w:hAnsiTheme="minorHAnsi"/>
                          <w:sz w:val="18"/>
                          <w:szCs w:val="18"/>
                        </w:rPr>
                        <w:t xml:space="preserve">(4), 280-287. </w:t>
                      </w:r>
                    </w:p>
                    <w:p w:rsidR="00E27589" w:rsidRPr="00E27589" w:rsidRDefault="00E27589" w:rsidP="00341AE5">
                      <w:pPr>
                        <w:pStyle w:val="NormalWeb"/>
                        <w:spacing w:before="0" w:beforeAutospacing="0" w:after="0" w:afterAutospacing="0"/>
                        <w:ind w:left="288" w:hanging="288"/>
                        <w:rPr>
                          <w:rFonts w:asciiTheme="minorHAnsi" w:hAnsiTheme="minorHAnsi"/>
                          <w:sz w:val="4"/>
                          <w:szCs w:val="4"/>
                        </w:rPr>
                      </w:pPr>
                    </w:p>
                    <w:p w:rsidR="00341AE5" w:rsidRPr="00341AE5" w:rsidRDefault="00341AE5" w:rsidP="00341AE5">
                      <w:pPr>
                        <w:pStyle w:val="NormalWeb"/>
                        <w:spacing w:before="0" w:beforeAutospacing="0" w:after="0" w:afterAutospacing="0"/>
                        <w:ind w:left="288" w:hanging="288"/>
                        <w:rPr>
                          <w:rFonts w:asciiTheme="minorHAnsi" w:hAnsiTheme="minorHAnsi"/>
                          <w:sz w:val="18"/>
                          <w:szCs w:val="18"/>
                        </w:rPr>
                      </w:pPr>
                      <w:proofErr w:type="gramStart"/>
                      <w:r w:rsidRPr="00341AE5">
                        <w:rPr>
                          <w:rFonts w:asciiTheme="minorHAnsi" w:hAnsiTheme="minorHAnsi"/>
                          <w:b/>
                          <w:sz w:val="18"/>
                          <w:szCs w:val="18"/>
                        </w:rPr>
                        <w:t>Yeager, D. S. (2017).</w:t>
                      </w:r>
                      <w:proofErr w:type="gramEnd"/>
                      <w:r w:rsidRPr="00341AE5">
                        <w:rPr>
                          <w:rFonts w:asciiTheme="minorHAnsi" w:hAnsiTheme="minorHAnsi"/>
                          <w:sz w:val="18"/>
                          <w:szCs w:val="18"/>
                        </w:rPr>
                        <w:t xml:space="preserve"> </w:t>
                      </w:r>
                      <w:proofErr w:type="gramStart"/>
                      <w:r w:rsidRPr="00341AE5">
                        <w:rPr>
                          <w:rFonts w:asciiTheme="minorHAnsi" w:hAnsiTheme="minorHAnsi"/>
                          <w:sz w:val="18"/>
                          <w:szCs w:val="18"/>
                        </w:rPr>
                        <w:t>Social and Emotional Learning Programs for Adolescents.</w:t>
                      </w:r>
                      <w:proofErr w:type="gramEnd"/>
                      <w:r w:rsidRPr="00341AE5">
                        <w:rPr>
                          <w:rFonts w:asciiTheme="minorHAnsi" w:hAnsiTheme="minorHAnsi"/>
                          <w:sz w:val="18"/>
                          <w:szCs w:val="18"/>
                        </w:rPr>
                        <w:t xml:space="preserve"> </w:t>
                      </w:r>
                      <w:r w:rsidRPr="00341AE5">
                        <w:rPr>
                          <w:rFonts w:asciiTheme="minorHAnsi" w:hAnsiTheme="minorHAnsi"/>
                          <w:i/>
                          <w:iCs/>
                          <w:sz w:val="18"/>
                          <w:szCs w:val="18"/>
                        </w:rPr>
                        <w:t xml:space="preserve">Future </w:t>
                      </w:r>
                      <w:proofErr w:type="gramStart"/>
                      <w:r w:rsidRPr="00341AE5">
                        <w:rPr>
                          <w:rFonts w:asciiTheme="minorHAnsi" w:hAnsiTheme="minorHAnsi"/>
                          <w:i/>
                          <w:iCs/>
                          <w:sz w:val="18"/>
                          <w:szCs w:val="18"/>
                        </w:rPr>
                        <w:t>Of</w:t>
                      </w:r>
                      <w:proofErr w:type="gramEnd"/>
                      <w:r w:rsidRPr="00341AE5">
                        <w:rPr>
                          <w:rFonts w:asciiTheme="minorHAnsi" w:hAnsiTheme="minorHAnsi"/>
                          <w:i/>
                          <w:iCs/>
                          <w:sz w:val="18"/>
                          <w:szCs w:val="18"/>
                        </w:rPr>
                        <w:t xml:space="preserve"> Children</w:t>
                      </w:r>
                      <w:r w:rsidRPr="00341AE5">
                        <w:rPr>
                          <w:rFonts w:asciiTheme="minorHAnsi" w:hAnsiTheme="minorHAnsi"/>
                          <w:sz w:val="18"/>
                          <w:szCs w:val="18"/>
                        </w:rPr>
                        <w:t xml:space="preserve">, </w:t>
                      </w:r>
                      <w:r w:rsidRPr="00341AE5">
                        <w:rPr>
                          <w:rFonts w:asciiTheme="minorHAnsi" w:hAnsiTheme="minorHAnsi"/>
                          <w:i/>
                          <w:iCs/>
                          <w:sz w:val="18"/>
                          <w:szCs w:val="18"/>
                        </w:rPr>
                        <w:t>27</w:t>
                      </w:r>
                      <w:r w:rsidRPr="00341AE5">
                        <w:rPr>
                          <w:rFonts w:asciiTheme="minorHAnsi" w:hAnsiTheme="minorHAnsi"/>
                          <w:sz w:val="18"/>
                          <w:szCs w:val="18"/>
                        </w:rPr>
                        <w:t xml:space="preserve">(1), 73. </w:t>
                      </w:r>
                    </w:p>
                    <w:p w:rsidR="00D16BAB" w:rsidRPr="00341AE5" w:rsidRDefault="00D16BAB" w:rsidP="00677BF1">
                      <w:pPr>
                        <w:pStyle w:val="NormalWeb"/>
                        <w:spacing w:before="0" w:beforeAutospacing="0" w:after="0" w:afterAutospacing="0"/>
                        <w:rPr>
                          <w:rFonts w:asciiTheme="minorHAnsi" w:hAnsiTheme="minorHAnsi"/>
                          <w:sz w:val="18"/>
                          <w:szCs w:val="18"/>
                        </w:rPr>
                      </w:pPr>
                    </w:p>
                  </w:txbxContent>
                </v:textbox>
              </v:shape>
            </w:pict>
          </mc:Fallback>
        </mc:AlternateContent>
      </w:r>
      <w:r w:rsidR="00353B14">
        <w:rPr>
          <w:noProof/>
        </w:rPr>
        <w:drawing>
          <wp:anchor distT="0" distB="0" distL="114300" distR="114300" simplePos="0" relativeHeight="251672576" behindDoc="0" locked="0" layoutInCell="1" allowOverlap="1" wp14:anchorId="6BF42DE1" wp14:editId="119100AF">
            <wp:simplePos x="0" y="0"/>
            <wp:positionH relativeFrom="column">
              <wp:posOffset>-403860</wp:posOffset>
            </wp:positionH>
            <wp:positionV relativeFrom="paragraph">
              <wp:posOffset>-640080</wp:posOffset>
            </wp:positionV>
            <wp:extent cx="1708015" cy="655320"/>
            <wp:effectExtent l="0" t="0" r="698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C-Logo-4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015" cy="655320"/>
                    </a:xfrm>
                    <a:prstGeom prst="rect">
                      <a:avLst/>
                    </a:prstGeom>
                  </pic:spPr>
                </pic:pic>
              </a:graphicData>
            </a:graphic>
            <wp14:sizeRelH relativeFrom="page">
              <wp14:pctWidth>0</wp14:pctWidth>
            </wp14:sizeRelH>
            <wp14:sizeRelV relativeFrom="page">
              <wp14:pctHeight>0</wp14:pctHeight>
            </wp14:sizeRelV>
          </wp:anchor>
        </w:drawing>
      </w:r>
    </w:p>
    <w:sectPr w:rsidR="00AD26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7D3" w:rsidRDefault="009B07D3" w:rsidP="00FB508A">
      <w:pPr>
        <w:spacing w:after="0" w:line="240" w:lineRule="auto"/>
      </w:pPr>
      <w:r>
        <w:separator/>
      </w:r>
    </w:p>
  </w:endnote>
  <w:endnote w:type="continuationSeparator" w:id="0">
    <w:p w:rsidR="009B07D3" w:rsidRDefault="009B07D3" w:rsidP="00FB5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Arial"/>
    <w:panose1 w:val="00000000000000000000"/>
    <w:charset w:val="00"/>
    <w:family w:val="modern"/>
    <w:notTrueType/>
    <w:pitch w:val="variable"/>
    <w:sig w:usb0="00000001" w:usb1="4000005B" w:usb2="00000000" w:usb3="00000000" w:csb0="0000009F" w:csb1="00000000"/>
  </w:font>
  <w:font w:name="Gotham Bold">
    <w:altName w:val="Arial"/>
    <w:panose1 w:val="00000000000000000000"/>
    <w:charset w:val="00"/>
    <w:family w:val="modern"/>
    <w:notTrueType/>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7D3" w:rsidRDefault="009B07D3" w:rsidP="00FB508A">
      <w:pPr>
        <w:spacing w:after="0" w:line="240" w:lineRule="auto"/>
      </w:pPr>
      <w:r>
        <w:separator/>
      </w:r>
    </w:p>
  </w:footnote>
  <w:footnote w:type="continuationSeparator" w:id="0">
    <w:p w:rsidR="009B07D3" w:rsidRDefault="009B07D3" w:rsidP="00FB50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63AE8"/>
    <w:multiLevelType w:val="hybridMultilevel"/>
    <w:tmpl w:val="1FD6C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54"/>
    <w:rsid w:val="00003FCF"/>
    <w:rsid w:val="00011524"/>
    <w:rsid w:val="00013BAC"/>
    <w:rsid w:val="00020E6D"/>
    <w:rsid w:val="00026473"/>
    <w:rsid w:val="000356FD"/>
    <w:rsid w:val="00042C50"/>
    <w:rsid w:val="00051929"/>
    <w:rsid w:val="00071218"/>
    <w:rsid w:val="00074E93"/>
    <w:rsid w:val="00077F61"/>
    <w:rsid w:val="0008007A"/>
    <w:rsid w:val="00095033"/>
    <w:rsid w:val="00095D89"/>
    <w:rsid w:val="00096D9A"/>
    <w:rsid w:val="000A103C"/>
    <w:rsid w:val="000A3E21"/>
    <w:rsid w:val="000B3F4B"/>
    <w:rsid w:val="000C0D6F"/>
    <w:rsid w:val="000C7A87"/>
    <w:rsid w:val="000D194A"/>
    <w:rsid w:val="000D21CB"/>
    <w:rsid w:val="000D7475"/>
    <w:rsid w:val="000E1406"/>
    <w:rsid w:val="000F481F"/>
    <w:rsid w:val="0010086B"/>
    <w:rsid w:val="0011061E"/>
    <w:rsid w:val="00117AA7"/>
    <w:rsid w:val="001317F6"/>
    <w:rsid w:val="00136986"/>
    <w:rsid w:val="00145A0B"/>
    <w:rsid w:val="0015681F"/>
    <w:rsid w:val="00163ADD"/>
    <w:rsid w:val="00171530"/>
    <w:rsid w:val="00172368"/>
    <w:rsid w:val="00172395"/>
    <w:rsid w:val="001767AD"/>
    <w:rsid w:val="001919B5"/>
    <w:rsid w:val="001A29B2"/>
    <w:rsid w:val="001A41A1"/>
    <w:rsid w:val="001A6BA9"/>
    <w:rsid w:val="001A770A"/>
    <w:rsid w:val="001B3459"/>
    <w:rsid w:val="001B37F2"/>
    <w:rsid w:val="001C3F66"/>
    <w:rsid w:val="001C748D"/>
    <w:rsid w:val="001C7F99"/>
    <w:rsid w:val="001D0819"/>
    <w:rsid w:val="001D4483"/>
    <w:rsid w:val="001D6913"/>
    <w:rsid w:val="001E48F5"/>
    <w:rsid w:val="001F2B92"/>
    <w:rsid w:val="001F3124"/>
    <w:rsid w:val="001F5352"/>
    <w:rsid w:val="002009DB"/>
    <w:rsid w:val="00206725"/>
    <w:rsid w:val="00207067"/>
    <w:rsid w:val="00207B7A"/>
    <w:rsid w:val="002225B9"/>
    <w:rsid w:val="00224D4E"/>
    <w:rsid w:val="002278C2"/>
    <w:rsid w:val="00241524"/>
    <w:rsid w:val="002532AE"/>
    <w:rsid w:val="002570F1"/>
    <w:rsid w:val="00257DF2"/>
    <w:rsid w:val="00266F98"/>
    <w:rsid w:val="00270CDD"/>
    <w:rsid w:val="00270E0E"/>
    <w:rsid w:val="0028065F"/>
    <w:rsid w:val="00283398"/>
    <w:rsid w:val="002870E7"/>
    <w:rsid w:val="00295FBC"/>
    <w:rsid w:val="002A4126"/>
    <w:rsid w:val="002A6116"/>
    <w:rsid w:val="002A7FB7"/>
    <w:rsid w:val="002B035C"/>
    <w:rsid w:val="002B35BC"/>
    <w:rsid w:val="002B50D1"/>
    <w:rsid w:val="002B5BEB"/>
    <w:rsid w:val="002C2AAA"/>
    <w:rsid w:val="002C4345"/>
    <w:rsid w:val="002D36B3"/>
    <w:rsid w:val="002D5468"/>
    <w:rsid w:val="002E3292"/>
    <w:rsid w:val="002E4774"/>
    <w:rsid w:val="002F357F"/>
    <w:rsid w:val="00300C0A"/>
    <w:rsid w:val="00307ACE"/>
    <w:rsid w:val="00315371"/>
    <w:rsid w:val="0031722F"/>
    <w:rsid w:val="00320ABD"/>
    <w:rsid w:val="00323018"/>
    <w:rsid w:val="003279E3"/>
    <w:rsid w:val="003314AE"/>
    <w:rsid w:val="00341AE5"/>
    <w:rsid w:val="00342198"/>
    <w:rsid w:val="00347D78"/>
    <w:rsid w:val="00350177"/>
    <w:rsid w:val="00353B14"/>
    <w:rsid w:val="00353C81"/>
    <w:rsid w:val="0035486E"/>
    <w:rsid w:val="003579F5"/>
    <w:rsid w:val="0036405F"/>
    <w:rsid w:val="00364589"/>
    <w:rsid w:val="00372C2F"/>
    <w:rsid w:val="003744AE"/>
    <w:rsid w:val="003772AA"/>
    <w:rsid w:val="00384D44"/>
    <w:rsid w:val="00387305"/>
    <w:rsid w:val="003906CE"/>
    <w:rsid w:val="00390A4D"/>
    <w:rsid w:val="00393F12"/>
    <w:rsid w:val="00395DA1"/>
    <w:rsid w:val="00395F7E"/>
    <w:rsid w:val="003B183C"/>
    <w:rsid w:val="003B3982"/>
    <w:rsid w:val="003B4701"/>
    <w:rsid w:val="003D32EA"/>
    <w:rsid w:val="003D494C"/>
    <w:rsid w:val="003D503A"/>
    <w:rsid w:val="003E2083"/>
    <w:rsid w:val="003E275D"/>
    <w:rsid w:val="003F11E1"/>
    <w:rsid w:val="003F1634"/>
    <w:rsid w:val="003F1A64"/>
    <w:rsid w:val="003F4581"/>
    <w:rsid w:val="003F7929"/>
    <w:rsid w:val="00404966"/>
    <w:rsid w:val="00404B4B"/>
    <w:rsid w:val="00405862"/>
    <w:rsid w:val="004117AF"/>
    <w:rsid w:val="00414FD5"/>
    <w:rsid w:val="00420994"/>
    <w:rsid w:val="0042572F"/>
    <w:rsid w:val="004257AD"/>
    <w:rsid w:val="004335AA"/>
    <w:rsid w:val="0043663B"/>
    <w:rsid w:val="00436CA8"/>
    <w:rsid w:val="004430AE"/>
    <w:rsid w:val="00446A4E"/>
    <w:rsid w:val="00447E28"/>
    <w:rsid w:val="00450054"/>
    <w:rsid w:val="00450B9A"/>
    <w:rsid w:val="00451934"/>
    <w:rsid w:val="00457DFB"/>
    <w:rsid w:val="004710C4"/>
    <w:rsid w:val="00474200"/>
    <w:rsid w:val="004846AB"/>
    <w:rsid w:val="004850C5"/>
    <w:rsid w:val="0049096F"/>
    <w:rsid w:val="00493B91"/>
    <w:rsid w:val="0049463C"/>
    <w:rsid w:val="00494993"/>
    <w:rsid w:val="004A01C3"/>
    <w:rsid w:val="004A2BCD"/>
    <w:rsid w:val="004A5935"/>
    <w:rsid w:val="004A74B2"/>
    <w:rsid w:val="004B0ABF"/>
    <w:rsid w:val="004C069D"/>
    <w:rsid w:val="004C16CA"/>
    <w:rsid w:val="004D377A"/>
    <w:rsid w:val="004D47D6"/>
    <w:rsid w:val="004E1622"/>
    <w:rsid w:val="004E4765"/>
    <w:rsid w:val="004F0546"/>
    <w:rsid w:val="004F5CA4"/>
    <w:rsid w:val="004F5DDA"/>
    <w:rsid w:val="00501B3D"/>
    <w:rsid w:val="005035BD"/>
    <w:rsid w:val="005171EA"/>
    <w:rsid w:val="00521E94"/>
    <w:rsid w:val="005256E5"/>
    <w:rsid w:val="0052758D"/>
    <w:rsid w:val="005301CD"/>
    <w:rsid w:val="005301EA"/>
    <w:rsid w:val="00541598"/>
    <w:rsid w:val="0054498E"/>
    <w:rsid w:val="00546E01"/>
    <w:rsid w:val="0055165E"/>
    <w:rsid w:val="0056603B"/>
    <w:rsid w:val="00571896"/>
    <w:rsid w:val="0057224A"/>
    <w:rsid w:val="00573FC4"/>
    <w:rsid w:val="005842E4"/>
    <w:rsid w:val="005A3B51"/>
    <w:rsid w:val="005A753F"/>
    <w:rsid w:val="005B5F1B"/>
    <w:rsid w:val="005B5F26"/>
    <w:rsid w:val="005B6A72"/>
    <w:rsid w:val="005C0232"/>
    <w:rsid w:val="005C1DC2"/>
    <w:rsid w:val="005C23F0"/>
    <w:rsid w:val="005C3C1B"/>
    <w:rsid w:val="005C6B0D"/>
    <w:rsid w:val="005D084E"/>
    <w:rsid w:val="005D1393"/>
    <w:rsid w:val="005D5B4A"/>
    <w:rsid w:val="005D70C0"/>
    <w:rsid w:val="005E227C"/>
    <w:rsid w:val="005F29AA"/>
    <w:rsid w:val="00600BC7"/>
    <w:rsid w:val="006031D4"/>
    <w:rsid w:val="00603BCE"/>
    <w:rsid w:val="00606DFD"/>
    <w:rsid w:val="006106C5"/>
    <w:rsid w:val="00611551"/>
    <w:rsid w:val="006128DF"/>
    <w:rsid w:val="006161A8"/>
    <w:rsid w:val="00617503"/>
    <w:rsid w:val="00625338"/>
    <w:rsid w:val="00631046"/>
    <w:rsid w:val="00631343"/>
    <w:rsid w:val="00637541"/>
    <w:rsid w:val="006376F4"/>
    <w:rsid w:val="006622A5"/>
    <w:rsid w:val="006630BF"/>
    <w:rsid w:val="00671971"/>
    <w:rsid w:val="00677BF1"/>
    <w:rsid w:val="006804B4"/>
    <w:rsid w:val="0068544E"/>
    <w:rsid w:val="0068661E"/>
    <w:rsid w:val="006867E6"/>
    <w:rsid w:val="00687477"/>
    <w:rsid w:val="00691504"/>
    <w:rsid w:val="00693937"/>
    <w:rsid w:val="006A2A73"/>
    <w:rsid w:val="006A6C01"/>
    <w:rsid w:val="006A7FC4"/>
    <w:rsid w:val="006B0C63"/>
    <w:rsid w:val="006B3810"/>
    <w:rsid w:val="006B4ED2"/>
    <w:rsid w:val="006B67BD"/>
    <w:rsid w:val="006C3886"/>
    <w:rsid w:val="006C5485"/>
    <w:rsid w:val="006C653E"/>
    <w:rsid w:val="006C70AC"/>
    <w:rsid w:val="006D6C3F"/>
    <w:rsid w:val="006E39A2"/>
    <w:rsid w:val="006E643A"/>
    <w:rsid w:val="006E7C50"/>
    <w:rsid w:val="006F053C"/>
    <w:rsid w:val="006F19A4"/>
    <w:rsid w:val="006F5952"/>
    <w:rsid w:val="0070015C"/>
    <w:rsid w:val="00711C97"/>
    <w:rsid w:val="00717829"/>
    <w:rsid w:val="00720214"/>
    <w:rsid w:val="007208EB"/>
    <w:rsid w:val="00725782"/>
    <w:rsid w:val="0074070F"/>
    <w:rsid w:val="007443E9"/>
    <w:rsid w:val="00754711"/>
    <w:rsid w:val="0076558A"/>
    <w:rsid w:val="00770817"/>
    <w:rsid w:val="00771C46"/>
    <w:rsid w:val="007728EB"/>
    <w:rsid w:val="00773649"/>
    <w:rsid w:val="007751F9"/>
    <w:rsid w:val="0078318E"/>
    <w:rsid w:val="00783AC4"/>
    <w:rsid w:val="00790DDA"/>
    <w:rsid w:val="007979E6"/>
    <w:rsid w:val="007A27ED"/>
    <w:rsid w:val="007A331F"/>
    <w:rsid w:val="007A3B9C"/>
    <w:rsid w:val="007A576D"/>
    <w:rsid w:val="007A5D5E"/>
    <w:rsid w:val="007A6704"/>
    <w:rsid w:val="007A74E8"/>
    <w:rsid w:val="007A78D0"/>
    <w:rsid w:val="007B0787"/>
    <w:rsid w:val="007B343B"/>
    <w:rsid w:val="007B3F32"/>
    <w:rsid w:val="007C4537"/>
    <w:rsid w:val="007D3538"/>
    <w:rsid w:val="007E5E92"/>
    <w:rsid w:val="007E604F"/>
    <w:rsid w:val="007F0635"/>
    <w:rsid w:val="007F0ADC"/>
    <w:rsid w:val="007F75B4"/>
    <w:rsid w:val="00802AFA"/>
    <w:rsid w:val="00810FBF"/>
    <w:rsid w:val="008252ED"/>
    <w:rsid w:val="008308E6"/>
    <w:rsid w:val="00831709"/>
    <w:rsid w:val="00831815"/>
    <w:rsid w:val="00833354"/>
    <w:rsid w:val="00834717"/>
    <w:rsid w:val="00835B45"/>
    <w:rsid w:val="008414D3"/>
    <w:rsid w:val="00843BD3"/>
    <w:rsid w:val="008460C5"/>
    <w:rsid w:val="0084643D"/>
    <w:rsid w:val="00846B31"/>
    <w:rsid w:val="0085501A"/>
    <w:rsid w:val="00857145"/>
    <w:rsid w:val="0086431E"/>
    <w:rsid w:val="0086623B"/>
    <w:rsid w:val="00882D2B"/>
    <w:rsid w:val="008847DA"/>
    <w:rsid w:val="00893D35"/>
    <w:rsid w:val="008A0B5B"/>
    <w:rsid w:val="008A4929"/>
    <w:rsid w:val="008A4F53"/>
    <w:rsid w:val="008A5FA5"/>
    <w:rsid w:val="008C4D9A"/>
    <w:rsid w:val="008C4FEC"/>
    <w:rsid w:val="008E008E"/>
    <w:rsid w:val="008E088F"/>
    <w:rsid w:val="008E1D29"/>
    <w:rsid w:val="008E4418"/>
    <w:rsid w:val="008F2AF9"/>
    <w:rsid w:val="008F3411"/>
    <w:rsid w:val="008F4FC6"/>
    <w:rsid w:val="008F5FC5"/>
    <w:rsid w:val="008F6B35"/>
    <w:rsid w:val="0090079F"/>
    <w:rsid w:val="0090301C"/>
    <w:rsid w:val="00917C04"/>
    <w:rsid w:val="009203E9"/>
    <w:rsid w:val="00923043"/>
    <w:rsid w:val="00924AFE"/>
    <w:rsid w:val="00925E22"/>
    <w:rsid w:val="009333A7"/>
    <w:rsid w:val="00936AB4"/>
    <w:rsid w:val="00937E7A"/>
    <w:rsid w:val="00942F5F"/>
    <w:rsid w:val="00946275"/>
    <w:rsid w:val="0095318F"/>
    <w:rsid w:val="00953B5C"/>
    <w:rsid w:val="0096127F"/>
    <w:rsid w:val="009630D1"/>
    <w:rsid w:val="00963C10"/>
    <w:rsid w:val="009662F7"/>
    <w:rsid w:val="00967489"/>
    <w:rsid w:val="00982C54"/>
    <w:rsid w:val="00984AD8"/>
    <w:rsid w:val="00994BA7"/>
    <w:rsid w:val="009976E5"/>
    <w:rsid w:val="009A01CE"/>
    <w:rsid w:val="009A6A36"/>
    <w:rsid w:val="009B07D3"/>
    <w:rsid w:val="009B56DD"/>
    <w:rsid w:val="009B5A49"/>
    <w:rsid w:val="009C0EFE"/>
    <w:rsid w:val="009C2703"/>
    <w:rsid w:val="009C4B44"/>
    <w:rsid w:val="009C70C4"/>
    <w:rsid w:val="009D6359"/>
    <w:rsid w:val="00A12031"/>
    <w:rsid w:val="00A1499B"/>
    <w:rsid w:val="00A16D1A"/>
    <w:rsid w:val="00A17C8C"/>
    <w:rsid w:val="00A23FA7"/>
    <w:rsid w:val="00A2431D"/>
    <w:rsid w:val="00A303E8"/>
    <w:rsid w:val="00A3122A"/>
    <w:rsid w:val="00A34908"/>
    <w:rsid w:val="00A34EAB"/>
    <w:rsid w:val="00A44164"/>
    <w:rsid w:val="00A44206"/>
    <w:rsid w:val="00A537F6"/>
    <w:rsid w:val="00A70E10"/>
    <w:rsid w:val="00A721ED"/>
    <w:rsid w:val="00AA12CF"/>
    <w:rsid w:val="00AA7513"/>
    <w:rsid w:val="00AA7DD4"/>
    <w:rsid w:val="00AC1135"/>
    <w:rsid w:val="00AC2218"/>
    <w:rsid w:val="00AC25D3"/>
    <w:rsid w:val="00AD1562"/>
    <w:rsid w:val="00AD266D"/>
    <w:rsid w:val="00AD3216"/>
    <w:rsid w:val="00AD4F19"/>
    <w:rsid w:val="00AD5DEA"/>
    <w:rsid w:val="00AE1823"/>
    <w:rsid w:val="00AE23C7"/>
    <w:rsid w:val="00AE4B6A"/>
    <w:rsid w:val="00AE51B4"/>
    <w:rsid w:val="00AE54FA"/>
    <w:rsid w:val="00AF788A"/>
    <w:rsid w:val="00B0109B"/>
    <w:rsid w:val="00B01F18"/>
    <w:rsid w:val="00B040B4"/>
    <w:rsid w:val="00B044C0"/>
    <w:rsid w:val="00B11622"/>
    <w:rsid w:val="00B11892"/>
    <w:rsid w:val="00B124D8"/>
    <w:rsid w:val="00B13031"/>
    <w:rsid w:val="00B133A6"/>
    <w:rsid w:val="00B178F8"/>
    <w:rsid w:val="00B17E0D"/>
    <w:rsid w:val="00B17FA0"/>
    <w:rsid w:val="00B23516"/>
    <w:rsid w:val="00B26356"/>
    <w:rsid w:val="00B35A6C"/>
    <w:rsid w:val="00B4524A"/>
    <w:rsid w:val="00B45A12"/>
    <w:rsid w:val="00B4638F"/>
    <w:rsid w:val="00B526D2"/>
    <w:rsid w:val="00B60AA3"/>
    <w:rsid w:val="00B76874"/>
    <w:rsid w:val="00B80050"/>
    <w:rsid w:val="00B86A54"/>
    <w:rsid w:val="00B871B1"/>
    <w:rsid w:val="00B91FCF"/>
    <w:rsid w:val="00B946B7"/>
    <w:rsid w:val="00BA2D41"/>
    <w:rsid w:val="00BA470A"/>
    <w:rsid w:val="00BB0ECB"/>
    <w:rsid w:val="00BB5888"/>
    <w:rsid w:val="00BC1B80"/>
    <w:rsid w:val="00BC2C52"/>
    <w:rsid w:val="00BE2302"/>
    <w:rsid w:val="00BE2865"/>
    <w:rsid w:val="00BF66D5"/>
    <w:rsid w:val="00BF7A47"/>
    <w:rsid w:val="00C02E73"/>
    <w:rsid w:val="00C0572B"/>
    <w:rsid w:val="00C064E3"/>
    <w:rsid w:val="00C13523"/>
    <w:rsid w:val="00C26021"/>
    <w:rsid w:val="00C270F5"/>
    <w:rsid w:val="00C33DE9"/>
    <w:rsid w:val="00C37C7A"/>
    <w:rsid w:val="00C40CD0"/>
    <w:rsid w:val="00C43B49"/>
    <w:rsid w:val="00C45407"/>
    <w:rsid w:val="00C522DF"/>
    <w:rsid w:val="00C54649"/>
    <w:rsid w:val="00C56D2E"/>
    <w:rsid w:val="00C67552"/>
    <w:rsid w:val="00C678A2"/>
    <w:rsid w:val="00C7722B"/>
    <w:rsid w:val="00C8228D"/>
    <w:rsid w:val="00C874C2"/>
    <w:rsid w:val="00C90741"/>
    <w:rsid w:val="00CB0979"/>
    <w:rsid w:val="00CB212A"/>
    <w:rsid w:val="00CB584A"/>
    <w:rsid w:val="00CC07B9"/>
    <w:rsid w:val="00CC41AE"/>
    <w:rsid w:val="00CC7C0F"/>
    <w:rsid w:val="00CD6BAC"/>
    <w:rsid w:val="00CE1B3F"/>
    <w:rsid w:val="00CE67FA"/>
    <w:rsid w:val="00CF0BA8"/>
    <w:rsid w:val="00CF172F"/>
    <w:rsid w:val="00CF1AA2"/>
    <w:rsid w:val="00CF5631"/>
    <w:rsid w:val="00CF73D9"/>
    <w:rsid w:val="00D007C4"/>
    <w:rsid w:val="00D02F1A"/>
    <w:rsid w:val="00D14D05"/>
    <w:rsid w:val="00D1680A"/>
    <w:rsid w:val="00D16BAB"/>
    <w:rsid w:val="00D255A1"/>
    <w:rsid w:val="00D25620"/>
    <w:rsid w:val="00D359A0"/>
    <w:rsid w:val="00D35DF2"/>
    <w:rsid w:val="00D41338"/>
    <w:rsid w:val="00D42381"/>
    <w:rsid w:val="00D44242"/>
    <w:rsid w:val="00D44367"/>
    <w:rsid w:val="00D458ED"/>
    <w:rsid w:val="00D66CAA"/>
    <w:rsid w:val="00D72EC0"/>
    <w:rsid w:val="00D80BBD"/>
    <w:rsid w:val="00DA65BF"/>
    <w:rsid w:val="00DB5212"/>
    <w:rsid w:val="00DB7713"/>
    <w:rsid w:val="00DC0707"/>
    <w:rsid w:val="00DC10B1"/>
    <w:rsid w:val="00DC6FD1"/>
    <w:rsid w:val="00DD06EB"/>
    <w:rsid w:val="00DE0121"/>
    <w:rsid w:val="00DE680F"/>
    <w:rsid w:val="00DF00E5"/>
    <w:rsid w:val="00DF3469"/>
    <w:rsid w:val="00DF36E0"/>
    <w:rsid w:val="00DF5D0B"/>
    <w:rsid w:val="00DF7505"/>
    <w:rsid w:val="00E00819"/>
    <w:rsid w:val="00E03B02"/>
    <w:rsid w:val="00E1451C"/>
    <w:rsid w:val="00E17898"/>
    <w:rsid w:val="00E2361D"/>
    <w:rsid w:val="00E27589"/>
    <w:rsid w:val="00E3027E"/>
    <w:rsid w:val="00E31DC8"/>
    <w:rsid w:val="00E34C1C"/>
    <w:rsid w:val="00E378EA"/>
    <w:rsid w:val="00E42220"/>
    <w:rsid w:val="00E427E5"/>
    <w:rsid w:val="00E479EF"/>
    <w:rsid w:val="00E5478D"/>
    <w:rsid w:val="00E63C89"/>
    <w:rsid w:val="00E670D4"/>
    <w:rsid w:val="00E73F8A"/>
    <w:rsid w:val="00E82A29"/>
    <w:rsid w:val="00E92FAE"/>
    <w:rsid w:val="00EA1753"/>
    <w:rsid w:val="00EA650D"/>
    <w:rsid w:val="00EA6618"/>
    <w:rsid w:val="00EB56C5"/>
    <w:rsid w:val="00EB7CC0"/>
    <w:rsid w:val="00EC5243"/>
    <w:rsid w:val="00EC5EA7"/>
    <w:rsid w:val="00EC77A7"/>
    <w:rsid w:val="00EC7929"/>
    <w:rsid w:val="00ED0278"/>
    <w:rsid w:val="00ED0772"/>
    <w:rsid w:val="00ED0D0D"/>
    <w:rsid w:val="00ED668B"/>
    <w:rsid w:val="00EE683A"/>
    <w:rsid w:val="00EE7CF8"/>
    <w:rsid w:val="00EF51E0"/>
    <w:rsid w:val="00EF6729"/>
    <w:rsid w:val="00EF6886"/>
    <w:rsid w:val="00EF6B57"/>
    <w:rsid w:val="00EF6DBB"/>
    <w:rsid w:val="00EF7098"/>
    <w:rsid w:val="00F14403"/>
    <w:rsid w:val="00F22899"/>
    <w:rsid w:val="00F23FD4"/>
    <w:rsid w:val="00F2741B"/>
    <w:rsid w:val="00F32847"/>
    <w:rsid w:val="00F345C4"/>
    <w:rsid w:val="00F348C7"/>
    <w:rsid w:val="00F35509"/>
    <w:rsid w:val="00F3779C"/>
    <w:rsid w:val="00F41A11"/>
    <w:rsid w:val="00F45C7C"/>
    <w:rsid w:val="00F45D4D"/>
    <w:rsid w:val="00F5140B"/>
    <w:rsid w:val="00F65899"/>
    <w:rsid w:val="00F72637"/>
    <w:rsid w:val="00F72F1A"/>
    <w:rsid w:val="00F802C2"/>
    <w:rsid w:val="00F811A8"/>
    <w:rsid w:val="00F872B3"/>
    <w:rsid w:val="00F87D24"/>
    <w:rsid w:val="00F91549"/>
    <w:rsid w:val="00F92B60"/>
    <w:rsid w:val="00F95729"/>
    <w:rsid w:val="00FB0E3C"/>
    <w:rsid w:val="00FB3C6F"/>
    <w:rsid w:val="00FB508A"/>
    <w:rsid w:val="00FD05A5"/>
    <w:rsid w:val="00FD5817"/>
    <w:rsid w:val="00FD6DE0"/>
    <w:rsid w:val="00FD7DDC"/>
    <w:rsid w:val="00FE313E"/>
    <w:rsid w:val="00FE5DEB"/>
    <w:rsid w:val="00FF3AC3"/>
    <w:rsid w:val="00FF3BA8"/>
    <w:rsid w:val="00FF5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508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70F"/>
    <w:rPr>
      <w:color w:val="0000FF" w:themeColor="hyperlink"/>
      <w:u w:val="single"/>
    </w:rPr>
  </w:style>
  <w:style w:type="character" w:styleId="FollowedHyperlink">
    <w:name w:val="FollowedHyperlink"/>
    <w:basedOn w:val="DefaultParagraphFont"/>
    <w:uiPriority w:val="99"/>
    <w:semiHidden/>
    <w:unhideWhenUsed/>
    <w:rsid w:val="0074070F"/>
    <w:rPr>
      <w:color w:val="800080" w:themeColor="followedHyperlink"/>
      <w:u w:val="single"/>
    </w:rPr>
  </w:style>
  <w:style w:type="table" w:styleId="TableGrid">
    <w:name w:val="Table Grid"/>
    <w:basedOn w:val="TableNormal"/>
    <w:uiPriority w:val="59"/>
    <w:rsid w:val="002E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304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63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0BF"/>
    <w:rPr>
      <w:rFonts w:ascii="Tahoma" w:hAnsi="Tahoma" w:cs="Tahoma"/>
      <w:sz w:val="16"/>
      <w:szCs w:val="16"/>
    </w:rPr>
  </w:style>
  <w:style w:type="character" w:customStyle="1" w:styleId="Heading1Char">
    <w:name w:val="Heading 1 Char"/>
    <w:basedOn w:val="DefaultParagraphFont"/>
    <w:link w:val="Heading1"/>
    <w:uiPriority w:val="9"/>
    <w:rsid w:val="00FB508A"/>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FB5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8A"/>
  </w:style>
  <w:style w:type="paragraph" w:styleId="Footer">
    <w:name w:val="footer"/>
    <w:basedOn w:val="Normal"/>
    <w:link w:val="FooterChar"/>
    <w:uiPriority w:val="99"/>
    <w:unhideWhenUsed/>
    <w:rsid w:val="00FB5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8A"/>
  </w:style>
  <w:style w:type="paragraph" w:styleId="ListParagraph">
    <w:name w:val="List Paragraph"/>
    <w:basedOn w:val="Normal"/>
    <w:uiPriority w:val="34"/>
    <w:qFormat/>
    <w:rsid w:val="003F79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508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70F"/>
    <w:rPr>
      <w:color w:val="0000FF" w:themeColor="hyperlink"/>
      <w:u w:val="single"/>
    </w:rPr>
  </w:style>
  <w:style w:type="character" w:styleId="FollowedHyperlink">
    <w:name w:val="FollowedHyperlink"/>
    <w:basedOn w:val="DefaultParagraphFont"/>
    <w:uiPriority w:val="99"/>
    <w:semiHidden/>
    <w:unhideWhenUsed/>
    <w:rsid w:val="0074070F"/>
    <w:rPr>
      <w:color w:val="800080" w:themeColor="followedHyperlink"/>
      <w:u w:val="single"/>
    </w:rPr>
  </w:style>
  <w:style w:type="table" w:styleId="TableGrid">
    <w:name w:val="Table Grid"/>
    <w:basedOn w:val="TableNormal"/>
    <w:uiPriority w:val="59"/>
    <w:rsid w:val="002E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304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63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0BF"/>
    <w:rPr>
      <w:rFonts w:ascii="Tahoma" w:hAnsi="Tahoma" w:cs="Tahoma"/>
      <w:sz w:val="16"/>
      <w:szCs w:val="16"/>
    </w:rPr>
  </w:style>
  <w:style w:type="character" w:customStyle="1" w:styleId="Heading1Char">
    <w:name w:val="Heading 1 Char"/>
    <w:basedOn w:val="DefaultParagraphFont"/>
    <w:link w:val="Heading1"/>
    <w:uiPriority w:val="9"/>
    <w:rsid w:val="00FB508A"/>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FB5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8A"/>
  </w:style>
  <w:style w:type="paragraph" w:styleId="Footer">
    <w:name w:val="footer"/>
    <w:basedOn w:val="Normal"/>
    <w:link w:val="FooterChar"/>
    <w:uiPriority w:val="99"/>
    <w:unhideWhenUsed/>
    <w:rsid w:val="00FB5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8A"/>
  </w:style>
  <w:style w:type="paragraph" w:styleId="ListParagraph">
    <w:name w:val="List Paragraph"/>
    <w:basedOn w:val="Normal"/>
    <w:uiPriority w:val="34"/>
    <w:qFormat/>
    <w:rsid w:val="003F7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0181">
      <w:bodyDiv w:val="1"/>
      <w:marLeft w:val="0"/>
      <w:marRight w:val="0"/>
      <w:marTop w:val="0"/>
      <w:marBottom w:val="0"/>
      <w:divBdr>
        <w:top w:val="none" w:sz="0" w:space="0" w:color="auto"/>
        <w:left w:val="none" w:sz="0" w:space="0" w:color="auto"/>
        <w:bottom w:val="none" w:sz="0" w:space="0" w:color="auto"/>
        <w:right w:val="none" w:sz="0" w:space="0" w:color="auto"/>
      </w:divBdr>
    </w:div>
    <w:div w:id="15082340">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40790747">
      <w:bodyDiv w:val="1"/>
      <w:marLeft w:val="0"/>
      <w:marRight w:val="0"/>
      <w:marTop w:val="0"/>
      <w:marBottom w:val="0"/>
      <w:divBdr>
        <w:top w:val="none" w:sz="0" w:space="0" w:color="auto"/>
        <w:left w:val="none" w:sz="0" w:space="0" w:color="auto"/>
        <w:bottom w:val="none" w:sz="0" w:space="0" w:color="auto"/>
        <w:right w:val="none" w:sz="0" w:space="0" w:color="auto"/>
      </w:divBdr>
    </w:div>
    <w:div w:id="61225045">
      <w:bodyDiv w:val="1"/>
      <w:marLeft w:val="0"/>
      <w:marRight w:val="0"/>
      <w:marTop w:val="0"/>
      <w:marBottom w:val="0"/>
      <w:divBdr>
        <w:top w:val="none" w:sz="0" w:space="0" w:color="auto"/>
        <w:left w:val="none" w:sz="0" w:space="0" w:color="auto"/>
        <w:bottom w:val="none" w:sz="0" w:space="0" w:color="auto"/>
        <w:right w:val="none" w:sz="0" w:space="0" w:color="auto"/>
      </w:divBdr>
    </w:div>
    <w:div w:id="80836316">
      <w:bodyDiv w:val="1"/>
      <w:marLeft w:val="0"/>
      <w:marRight w:val="0"/>
      <w:marTop w:val="0"/>
      <w:marBottom w:val="0"/>
      <w:divBdr>
        <w:top w:val="none" w:sz="0" w:space="0" w:color="auto"/>
        <w:left w:val="none" w:sz="0" w:space="0" w:color="auto"/>
        <w:bottom w:val="none" w:sz="0" w:space="0" w:color="auto"/>
        <w:right w:val="none" w:sz="0" w:space="0" w:color="auto"/>
      </w:divBdr>
    </w:div>
    <w:div w:id="81029062">
      <w:bodyDiv w:val="1"/>
      <w:marLeft w:val="0"/>
      <w:marRight w:val="0"/>
      <w:marTop w:val="0"/>
      <w:marBottom w:val="0"/>
      <w:divBdr>
        <w:top w:val="none" w:sz="0" w:space="0" w:color="auto"/>
        <w:left w:val="none" w:sz="0" w:space="0" w:color="auto"/>
        <w:bottom w:val="none" w:sz="0" w:space="0" w:color="auto"/>
        <w:right w:val="none" w:sz="0" w:space="0" w:color="auto"/>
      </w:divBdr>
    </w:div>
    <w:div w:id="83191190">
      <w:bodyDiv w:val="1"/>
      <w:marLeft w:val="0"/>
      <w:marRight w:val="0"/>
      <w:marTop w:val="0"/>
      <w:marBottom w:val="0"/>
      <w:divBdr>
        <w:top w:val="none" w:sz="0" w:space="0" w:color="auto"/>
        <w:left w:val="none" w:sz="0" w:space="0" w:color="auto"/>
        <w:bottom w:val="none" w:sz="0" w:space="0" w:color="auto"/>
        <w:right w:val="none" w:sz="0" w:space="0" w:color="auto"/>
      </w:divBdr>
    </w:div>
    <w:div w:id="88696037">
      <w:bodyDiv w:val="1"/>
      <w:marLeft w:val="0"/>
      <w:marRight w:val="0"/>
      <w:marTop w:val="0"/>
      <w:marBottom w:val="0"/>
      <w:divBdr>
        <w:top w:val="none" w:sz="0" w:space="0" w:color="auto"/>
        <w:left w:val="none" w:sz="0" w:space="0" w:color="auto"/>
        <w:bottom w:val="none" w:sz="0" w:space="0" w:color="auto"/>
        <w:right w:val="none" w:sz="0" w:space="0" w:color="auto"/>
      </w:divBdr>
    </w:div>
    <w:div w:id="100420155">
      <w:bodyDiv w:val="1"/>
      <w:marLeft w:val="0"/>
      <w:marRight w:val="0"/>
      <w:marTop w:val="0"/>
      <w:marBottom w:val="0"/>
      <w:divBdr>
        <w:top w:val="none" w:sz="0" w:space="0" w:color="auto"/>
        <w:left w:val="none" w:sz="0" w:space="0" w:color="auto"/>
        <w:bottom w:val="none" w:sz="0" w:space="0" w:color="auto"/>
        <w:right w:val="none" w:sz="0" w:space="0" w:color="auto"/>
      </w:divBdr>
    </w:div>
    <w:div w:id="117837442">
      <w:bodyDiv w:val="1"/>
      <w:marLeft w:val="0"/>
      <w:marRight w:val="0"/>
      <w:marTop w:val="0"/>
      <w:marBottom w:val="0"/>
      <w:divBdr>
        <w:top w:val="none" w:sz="0" w:space="0" w:color="auto"/>
        <w:left w:val="none" w:sz="0" w:space="0" w:color="auto"/>
        <w:bottom w:val="none" w:sz="0" w:space="0" w:color="auto"/>
        <w:right w:val="none" w:sz="0" w:space="0" w:color="auto"/>
      </w:divBdr>
    </w:div>
    <w:div w:id="128860127">
      <w:bodyDiv w:val="1"/>
      <w:marLeft w:val="0"/>
      <w:marRight w:val="0"/>
      <w:marTop w:val="0"/>
      <w:marBottom w:val="0"/>
      <w:divBdr>
        <w:top w:val="none" w:sz="0" w:space="0" w:color="auto"/>
        <w:left w:val="none" w:sz="0" w:space="0" w:color="auto"/>
        <w:bottom w:val="none" w:sz="0" w:space="0" w:color="auto"/>
        <w:right w:val="none" w:sz="0" w:space="0" w:color="auto"/>
      </w:divBdr>
    </w:div>
    <w:div w:id="132984332">
      <w:bodyDiv w:val="1"/>
      <w:marLeft w:val="0"/>
      <w:marRight w:val="0"/>
      <w:marTop w:val="0"/>
      <w:marBottom w:val="0"/>
      <w:divBdr>
        <w:top w:val="none" w:sz="0" w:space="0" w:color="auto"/>
        <w:left w:val="none" w:sz="0" w:space="0" w:color="auto"/>
        <w:bottom w:val="none" w:sz="0" w:space="0" w:color="auto"/>
        <w:right w:val="none" w:sz="0" w:space="0" w:color="auto"/>
      </w:divBdr>
    </w:div>
    <w:div w:id="147984440">
      <w:bodyDiv w:val="1"/>
      <w:marLeft w:val="0"/>
      <w:marRight w:val="0"/>
      <w:marTop w:val="0"/>
      <w:marBottom w:val="0"/>
      <w:divBdr>
        <w:top w:val="none" w:sz="0" w:space="0" w:color="auto"/>
        <w:left w:val="none" w:sz="0" w:space="0" w:color="auto"/>
        <w:bottom w:val="none" w:sz="0" w:space="0" w:color="auto"/>
        <w:right w:val="none" w:sz="0" w:space="0" w:color="auto"/>
      </w:divBdr>
    </w:div>
    <w:div w:id="153298038">
      <w:bodyDiv w:val="1"/>
      <w:marLeft w:val="0"/>
      <w:marRight w:val="0"/>
      <w:marTop w:val="0"/>
      <w:marBottom w:val="0"/>
      <w:divBdr>
        <w:top w:val="none" w:sz="0" w:space="0" w:color="auto"/>
        <w:left w:val="none" w:sz="0" w:space="0" w:color="auto"/>
        <w:bottom w:val="none" w:sz="0" w:space="0" w:color="auto"/>
        <w:right w:val="none" w:sz="0" w:space="0" w:color="auto"/>
      </w:divBdr>
    </w:div>
    <w:div w:id="156581882">
      <w:bodyDiv w:val="1"/>
      <w:marLeft w:val="0"/>
      <w:marRight w:val="0"/>
      <w:marTop w:val="0"/>
      <w:marBottom w:val="0"/>
      <w:divBdr>
        <w:top w:val="none" w:sz="0" w:space="0" w:color="auto"/>
        <w:left w:val="none" w:sz="0" w:space="0" w:color="auto"/>
        <w:bottom w:val="none" w:sz="0" w:space="0" w:color="auto"/>
        <w:right w:val="none" w:sz="0" w:space="0" w:color="auto"/>
      </w:divBdr>
    </w:div>
    <w:div w:id="163517754">
      <w:bodyDiv w:val="1"/>
      <w:marLeft w:val="0"/>
      <w:marRight w:val="0"/>
      <w:marTop w:val="0"/>
      <w:marBottom w:val="0"/>
      <w:divBdr>
        <w:top w:val="none" w:sz="0" w:space="0" w:color="auto"/>
        <w:left w:val="none" w:sz="0" w:space="0" w:color="auto"/>
        <w:bottom w:val="none" w:sz="0" w:space="0" w:color="auto"/>
        <w:right w:val="none" w:sz="0" w:space="0" w:color="auto"/>
      </w:divBdr>
    </w:div>
    <w:div w:id="172304870">
      <w:bodyDiv w:val="1"/>
      <w:marLeft w:val="0"/>
      <w:marRight w:val="0"/>
      <w:marTop w:val="0"/>
      <w:marBottom w:val="0"/>
      <w:divBdr>
        <w:top w:val="none" w:sz="0" w:space="0" w:color="auto"/>
        <w:left w:val="none" w:sz="0" w:space="0" w:color="auto"/>
        <w:bottom w:val="none" w:sz="0" w:space="0" w:color="auto"/>
        <w:right w:val="none" w:sz="0" w:space="0" w:color="auto"/>
      </w:divBdr>
    </w:div>
    <w:div w:id="183136436">
      <w:bodyDiv w:val="1"/>
      <w:marLeft w:val="0"/>
      <w:marRight w:val="0"/>
      <w:marTop w:val="0"/>
      <w:marBottom w:val="0"/>
      <w:divBdr>
        <w:top w:val="none" w:sz="0" w:space="0" w:color="auto"/>
        <w:left w:val="none" w:sz="0" w:space="0" w:color="auto"/>
        <w:bottom w:val="none" w:sz="0" w:space="0" w:color="auto"/>
        <w:right w:val="none" w:sz="0" w:space="0" w:color="auto"/>
      </w:divBdr>
    </w:div>
    <w:div w:id="198905675">
      <w:bodyDiv w:val="1"/>
      <w:marLeft w:val="0"/>
      <w:marRight w:val="0"/>
      <w:marTop w:val="0"/>
      <w:marBottom w:val="0"/>
      <w:divBdr>
        <w:top w:val="none" w:sz="0" w:space="0" w:color="auto"/>
        <w:left w:val="none" w:sz="0" w:space="0" w:color="auto"/>
        <w:bottom w:val="none" w:sz="0" w:space="0" w:color="auto"/>
        <w:right w:val="none" w:sz="0" w:space="0" w:color="auto"/>
      </w:divBdr>
    </w:div>
    <w:div w:id="219828575">
      <w:bodyDiv w:val="1"/>
      <w:marLeft w:val="0"/>
      <w:marRight w:val="0"/>
      <w:marTop w:val="0"/>
      <w:marBottom w:val="0"/>
      <w:divBdr>
        <w:top w:val="none" w:sz="0" w:space="0" w:color="auto"/>
        <w:left w:val="none" w:sz="0" w:space="0" w:color="auto"/>
        <w:bottom w:val="none" w:sz="0" w:space="0" w:color="auto"/>
        <w:right w:val="none" w:sz="0" w:space="0" w:color="auto"/>
      </w:divBdr>
    </w:div>
    <w:div w:id="229734830">
      <w:bodyDiv w:val="1"/>
      <w:marLeft w:val="0"/>
      <w:marRight w:val="0"/>
      <w:marTop w:val="0"/>
      <w:marBottom w:val="0"/>
      <w:divBdr>
        <w:top w:val="none" w:sz="0" w:space="0" w:color="auto"/>
        <w:left w:val="none" w:sz="0" w:space="0" w:color="auto"/>
        <w:bottom w:val="none" w:sz="0" w:space="0" w:color="auto"/>
        <w:right w:val="none" w:sz="0" w:space="0" w:color="auto"/>
      </w:divBdr>
    </w:div>
    <w:div w:id="243222671">
      <w:bodyDiv w:val="1"/>
      <w:marLeft w:val="0"/>
      <w:marRight w:val="0"/>
      <w:marTop w:val="0"/>
      <w:marBottom w:val="0"/>
      <w:divBdr>
        <w:top w:val="none" w:sz="0" w:space="0" w:color="auto"/>
        <w:left w:val="none" w:sz="0" w:space="0" w:color="auto"/>
        <w:bottom w:val="none" w:sz="0" w:space="0" w:color="auto"/>
        <w:right w:val="none" w:sz="0" w:space="0" w:color="auto"/>
      </w:divBdr>
    </w:div>
    <w:div w:id="244608647">
      <w:bodyDiv w:val="1"/>
      <w:marLeft w:val="0"/>
      <w:marRight w:val="0"/>
      <w:marTop w:val="0"/>
      <w:marBottom w:val="0"/>
      <w:divBdr>
        <w:top w:val="none" w:sz="0" w:space="0" w:color="auto"/>
        <w:left w:val="none" w:sz="0" w:space="0" w:color="auto"/>
        <w:bottom w:val="none" w:sz="0" w:space="0" w:color="auto"/>
        <w:right w:val="none" w:sz="0" w:space="0" w:color="auto"/>
      </w:divBdr>
    </w:div>
    <w:div w:id="259418061">
      <w:bodyDiv w:val="1"/>
      <w:marLeft w:val="0"/>
      <w:marRight w:val="0"/>
      <w:marTop w:val="0"/>
      <w:marBottom w:val="0"/>
      <w:divBdr>
        <w:top w:val="none" w:sz="0" w:space="0" w:color="auto"/>
        <w:left w:val="none" w:sz="0" w:space="0" w:color="auto"/>
        <w:bottom w:val="none" w:sz="0" w:space="0" w:color="auto"/>
        <w:right w:val="none" w:sz="0" w:space="0" w:color="auto"/>
      </w:divBdr>
    </w:div>
    <w:div w:id="282883602">
      <w:bodyDiv w:val="1"/>
      <w:marLeft w:val="0"/>
      <w:marRight w:val="0"/>
      <w:marTop w:val="0"/>
      <w:marBottom w:val="0"/>
      <w:divBdr>
        <w:top w:val="none" w:sz="0" w:space="0" w:color="auto"/>
        <w:left w:val="none" w:sz="0" w:space="0" w:color="auto"/>
        <w:bottom w:val="none" w:sz="0" w:space="0" w:color="auto"/>
        <w:right w:val="none" w:sz="0" w:space="0" w:color="auto"/>
      </w:divBdr>
    </w:div>
    <w:div w:id="300158753">
      <w:bodyDiv w:val="1"/>
      <w:marLeft w:val="0"/>
      <w:marRight w:val="0"/>
      <w:marTop w:val="0"/>
      <w:marBottom w:val="0"/>
      <w:divBdr>
        <w:top w:val="none" w:sz="0" w:space="0" w:color="auto"/>
        <w:left w:val="none" w:sz="0" w:space="0" w:color="auto"/>
        <w:bottom w:val="none" w:sz="0" w:space="0" w:color="auto"/>
        <w:right w:val="none" w:sz="0" w:space="0" w:color="auto"/>
      </w:divBdr>
    </w:div>
    <w:div w:id="302931058">
      <w:bodyDiv w:val="1"/>
      <w:marLeft w:val="0"/>
      <w:marRight w:val="0"/>
      <w:marTop w:val="0"/>
      <w:marBottom w:val="0"/>
      <w:divBdr>
        <w:top w:val="none" w:sz="0" w:space="0" w:color="auto"/>
        <w:left w:val="none" w:sz="0" w:space="0" w:color="auto"/>
        <w:bottom w:val="none" w:sz="0" w:space="0" w:color="auto"/>
        <w:right w:val="none" w:sz="0" w:space="0" w:color="auto"/>
      </w:divBdr>
    </w:div>
    <w:div w:id="306519625">
      <w:bodyDiv w:val="1"/>
      <w:marLeft w:val="0"/>
      <w:marRight w:val="0"/>
      <w:marTop w:val="0"/>
      <w:marBottom w:val="0"/>
      <w:divBdr>
        <w:top w:val="none" w:sz="0" w:space="0" w:color="auto"/>
        <w:left w:val="none" w:sz="0" w:space="0" w:color="auto"/>
        <w:bottom w:val="none" w:sz="0" w:space="0" w:color="auto"/>
        <w:right w:val="none" w:sz="0" w:space="0" w:color="auto"/>
      </w:divBdr>
    </w:div>
    <w:div w:id="317881605">
      <w:bodyDiv w:val="1"/>
      <w:marLeft w:val="0"/>
      <w:marRight w:val="0"/>
      <w:marTop w:val="0"/>
      <w:marBottom w:val="0"/>
      <w:divBdr>
        <w:top w:val="none" w:sz="0" w:space="0" w:color="auto"/>
        <w:left w:val="none" w:sz="0" w:space="0" w:color="auto"/>
        <w:bottom w:val="none" w:sz="0" w:space="0" w:color="auto"/>
        <w:right w:val="none" w:sz="0" w:space="0" w:color="auto"/>
      </w:divBdr>
    </w:div>
    <w:div w:id="330989385">
      <w:bodyDiv w:val="1"/>
      <w:marLeft w:val="0"/>
      <w:marRight w:val="0"/>
      <w:marTop w:val="0"/>
      <w:marBottom w:val="0"/>
      <w:divBdr>
        <w:top w:val="none" w:sz="0" w:space="0" w:color="auto"/>
        <w:left w:val="none" w:sz="0" w:space="0" w:color="auto"/>
        <w:bottom w:val="none" w:sz="0" w:space="0" w:color="auto"/>
        <w:right w:val="none" w:sz="0" w:space="0" w:color="auto"/>
      </w:divBdr>
    </w:div>
    <w:div w:id="339545280">
      <w:bodyDiv w:val="1"/>
      <w:marLeft w:val="0"/>
      <w:marRight w:val="0"/>
      <w:marTop w:val="0"/>
      <w:marBottom w:val="0"/>
      <w:divBdr>
        <w:top w:val="none" w:sz="0" w:space="0" w:color="auto"/>
        <w:left w:val="none" w:sz="0" w:space="0" w:color="auto"/>
        <w:bottom w:val="none" w:sz="0" w:space="0" w:color="auto"/>
        <w:right w:val="none" w:sz="0" w:space="0" w:color="auto"/>
      </w:divBdr>
    </w:div>
    <w:div w:id="345207896">
      <w:bodyDiv w:val="1"/>
      <w:marLeft w:val="0"/>
      <w:marRight w:val="0"/>
      <w:marTop w:val="0"/>
      <w:marBottom w:val="0"/>
      <w:divBdr>
        <w:top w:val="none" w:sz="0" w:space="0" w:color="auto"/>
        <w:left w:val="none" w:sz="0" w:space="0" w:color="auto"/>
        <w:bottom w:val="none" w:sz="0" w:space="0" w:color="auto"/>
        <w:right w:val="none" w:sz="0" w:space="0" w:color="auto"/>
      </w:divBdr>
    </w:div>
    <w:div w:id="354699178">
      <w:bodyDiv w:val="1"/>
      <w:marLeft w:val="0"/>
      <w:marRight w:val="0"/>
      <w:marTop w:val="0"/>
      <w:marBottom w:val="0"/>
      <w:divBdr>
        <w:top w:val="none" w:sz="0" w:space="0" w:color="auto"/>
        <w:left w:val="none" w:sz="0" w:space="0" w:color="auto"/>
        <w:bottom w:val="none" w:sz="0" w:space="0" w:color="auto"/>
        <w:right w:val="none" w:sz="0" w:space="0" w:color="auto"/>
      </w:divBdr>
    </w:div>
    <w:div w:id="358894886">
      <w:bodyDiv w:val="1"/>
      <w:marLeft w:val="0"/>
      <w:marRight w:val="0"/>
      <w:marTop w:val="0"/>
      <w:marBottom w:val="0"/>
      <w:divBdr>
        <w:top w:val="none" w:sz="0" w:space="0" w:color="auto"/>
        <w:left w:val="none" w:sz="0" w:space="0" w:color="auto"/>
        <w:bottom w:val="none" w:sz="0" w:space="0" w:color="auto"/>
        <w:right w:val="none" w:sz="0" w:space="0" w:color="auto"/>
      </w:divBdr>
    </w:div>
    <w:div w:id="362941411">
      <w:bodyDiv w:val="1"/>
      <w:marLeft w:val="0"/>
      <w:marRight w:val="0"/>
      <w:marTop w:val="0"/>
      <w:marBottom w:val="0"/>
      <w:divBdr>
        <w:top w:val="none" w:sz="0" w:space="0" w:color="auto"/>
        <w:left w:val="none" w:sz="0" w:space="0" w:color="auto"/>
        <w:bottom w:val="none" w:sz="0" w:space="0" w:color="auto"/>
        <w:right w:val="none" w:sz="0" w:space="0" w:color="auto"/>
      </w:divBdr>
    </w:div>
    <w:div w:id="365906987">
      <w:bodyDiv w:val="1"/>
      <w:marLeft w:val="0"/>
      <w:marRight w:val="0"/>
      <w:marTop w:val="0"/>
      <w:marBottom w:val="0"/>
      <w:divBdr>
        <w:top w:val="none" w:sz="0" w:space="0" w:color="auto"/>
        <w:left w:val="none" w:sz="0" w:space="0" w:color="auto"/>
        <w:bottom w:val="none" w:sz="0" w:space="0" w:color="auto"/>
        <w:right w:val="none" w:sz="0" w:space="0" w:color="auto"/>
      </w:divBdr>
    </w:div>
    <w:div w:id="370619882">
      <w:bodyDiv w:val="1"/>
      <w:marLeft w:val="0"/>
      <w:marRight w:val="0"/>
      <w:marTop w:val="0"/>
      <w:marBottom w:val="0"/>
      <w:divBdr>
        <w:top w:val="none" w:sz="0" w:space="0" w:color="auto"/>
        <w:left w:val="none" w:sz="0" w:space="0" w:color="auto"/>
        <w:bottom w:val="none" w:sz="0" w:space="0" w:color="auto"/>
        <w:right w:val="none" w:sz="0" w:space="0" w:color="auto"/>
      </w:divBdr>
    </w:div>
    <w:div w:id="374619152">
      <w:bodyDiv w:val="1"/>
      <w:marLeft w:val="0"/>
      <w:marRight w:val="0"/>
      <w:marTop w:val="0"/>
      <w:marBottom w:val="0"/>
      <w:divBdr>
        <w:top w:val="none" w:sz="0" w:space="0" w:color="auto"/>
        <w:left w:val="none" w:sz="0" w:space="0" w:color="auto"/>
        <w:bottom w:val="none" w:sz="0" w:space="0" w:color="auto"/>
        <w:right w:val="none" w:sz="0" w:space="0" w:color="auto"/>
      </w:divBdr>
    </w:div>
    <w:div w:id="387999488">
      <w:bodyDiv w:val="1"/>
      <w:marLeft w:val="0"/>
      <w:marRight w:val="0"/>
      <w:marTop w:val="0"/>
      <w:marBottom w:val="0"/>
      <w:divBdr>
        <w:top w:val="none" w:sz="0" w:space="0" w:color="auto"/>
        <w:left w:val="none" w:sz="0" w:space="0" w:color="auto"/>
        <w:bottom w:val="none" w:sz="0" w:space="0" w:color="auto"/>
        <w:right w:val="none" w:sz="0" w:space="0" w:color="auto"/>
      </w:divBdr>
    </w:div>
    <w:div w:id="395706975">
      <w:bodyDiv w:val="1"/>
      <w:marLeft w:val="0"/>
      <w:marRight w:val="0"/>
      <w:marTop w:val="0"/>
      <w:marBottom w:val="0"/>
      <w:divBdr>
        <w:top w:val="none" w:sz="0" w:space="0" w:color="auto"/>
        <w:left w:val="none" w:sz="0" w:space="0" w:color="auto"/>
        <w:bottom w:val="none" w:sz="0" w:space="0" w:color="auto"/>
        <w:right w:val="none" w:sz="0" w:space="0" w:color="auto"/>
      </w:divBdr>
    </w:div>
    <w:div w:id="396051393">
      <w:bodyDiv w:val="1"/>
      <w:marLeft w:val="0"/>
      <w:marRight w:val="0"/>
      <w:marTop w:val="0"/>
      <w:marBottom w:val="0"/>
      <w:divBdr>
        <w:top w:val="none" w:sz="0" w:space="0" w:color="auto"/>
        <w:left w:val="none" w:sz="0" w:space="0" w:color="auto"/>
        <w:bottom w:val="none" w:sz="0" w:space="0" w:color="auto"/>
        <w:right w:val="none" w:sz="0" w:space="0" w:color="auto"/>
      </w:divBdr>
    </w:div>
    <w:div w:id="431824313">
      <w:bodyDiv w:val="1"/>
      <w:marLeft w:val="0"/>
      <w:marRight w:val="0"/>
      <w:marTop w:val="0"/>
      <w:marBottom w:val="0"/>
      <w:divBdr>
        <w:top w:val="none" w:sz="0" w:space="0" w:color="auto"/>
        <w:left w:val="none" w:sz="0" w:space="0" w:color="auto"/>
        <w:bottom w:val="none" w:sz="0" w:space="0" w:color="auto"/>
        <w:right w:val="none" w:sz="0" w:space="0" w:color="auto"/>
      </w:divBdr>
    </w:div>
    <w:div w:id="436147137">
      <w:bodyDiv w:val="1"/>
      <w:marLeft w:val="0"/>
      <w:marRight w:val="0"/>
      <w:marTop w:val="0"/>
      <w:marBottom w:val="0"/>
      <w:divBdr>
        <w:top w:val="none" w:sz="0" w:space="0" w:color="auto"/>
        <w:left w:val="none" w:sz="0" w:space="0" w:color="auto"/>
        <w:bottom w:val="none" w:sz="0" w:space="0" w:color="auto"/>
        <w:right w:val="none" w:sz="0" w:space="0" w:color="auto"/>
      </w:divBdr>
    </w:div>
    <w:div w:id="450979899">
      <w:bodyDiv w:val="1"/>
      <w:marLeft w:val="0"/>
      <w:marRight w:val="0"/>
      <w:marTop w:val="0"/>
      <w:marBottom w:val="0"/>
      <w:divBdr>
        <w:top w:val="none" w:sz="0" w:space="0" w:color="auto"/>
        <w:left w:val="none" w:sz="0" w:space="0" w:color="auto"/>
        <w:bottom w:val="none" w:sz="0" w:space="0" w:color="auto"/>
        <w:right w:val="none" w:sz="0" w:space="0" w:color="auto"/>
      </w:divBdr>
    </w:div>
    <w:div w:id="454831505">
      <w:bodyDiv w:val="1"/>
      <w:marLeft w:val="0"/>
      <w:marRight w:val="0"/>
      <w:marTop w:val="0"/>
      <w:marBottom w:val="0"/>
      <w:divBdr>
        <w:top w:val="none" w:sz="0" w:space="0" w:color="auto"/>
        <w:left w:val="none" w:sz="0" w:space="0" w:color="auto"/>
        <w:bottom w:val="none" w:sz="0" w:space="0" w:color="auto"/>
        <w:right w:val="none" w:sz="0" w:space="0" w:color="auto"/>
      </w:divBdr>
    </w:div>
    <w:div w:id="465851207">
      <w:bodyDiv w:val="1"/>
      <w:marLeft w:val="0"/>
      <w:marRight w:val="0"/>
      <w:marTop w:val="0"/>
      <w:marBottom w:val="0"/>
      <w:divBdr>
        <w:top w:val="none" w:sz="0" w:space="0" w:color="auto"/>
        <w:left w:val="none" w:sz="0" w:space="0" w:color="auto"/>
        <w:bottom w:val="none" w:sz="0" w:space="0" w:color="auto"/>
        <w:right w:val="none" w:sz="0" w:space="0" w:color="auto"/>
      </w:divBdr>
    </w:div>
    <w:div w:id="472335972">
      <w:bodyDiv w:val="1"/>
      <w:marLeft w:val="0"/>
      <w:marRight w:val="0"/>
      <w:marTop w:val="0"/>
      <w:marBottom w:val="0"/>
      <w:divBdr>
        <w:top w:val="none" w:sz="0" w:space="0" w:color="auto"/>
        <w:left w:val="none" w:sz="0" w:space="0" w:color="auto"/>
        <w:bottom w:val="none" w:sz="0" w:space="0" w:color="auto"/>
        <w:right w:val="none" w:sz="0" w:space="0" w:color="auto"/>
      </w:divBdr>
    </w:div>
    <w:div w:id="479228175">
      <w:bodyDiv w:val="1"/>
      <w:marLeft w:val="0"/>
      <w:marRight w:val="0"/>
      <w:marTop w:val="0"/>
      <w:marBottom w:val="0"/>
      <w:divBdr>
        <w:top w:val="none" w:sz="0" w:space="0" w:color="auto"/>
        <w:left w:val="none" w:sz="0" w:space="0" w:color="auto"/>
        <w:bottom w:val="none" w:sz="0" w:space="0" w:color="auto"/>
        <w:right w:val="none" w:sz="0" w:space="0" w:color="auto"/>
      </w:divBdr>
    </w:div>
    <w:div w:id="490095840">
      <w:bodyDiv w:val="1"/>
      <w:marLeft w:val="0"/>
      <w:marRight w:val="0"/>
      <w:marTop w:val="0"/>
      <w:marBottom w:val="0"/>
      <w:divBdr>
        <w:top w:val="none" w:sz="0" w:space="0" w:color="auto"/>
        <w:left w:val="none" w:sz="0" w:space="0" w:color="auto"/>
        <w:bottom w:val="none" w:sz="0" w:space="0" w:color="auto"/>
        <w:right w:val="none" w:sz="0" w:space="0" w:color="auto"/>
      </w:divBdr>
    </w:div>
    <w:div w:id="497115172">
      <w:bodyDiv w:val="1"/>
      <w:marLeft w:val="0"/>
      <w:marRight w:val="0"/>
      <w:marTop w:val="0"/>
      <w:marBottom w:val="0"/>
      <w:divBdr>
        <w:top w:val="none" w:sz="0" w:space="0" w:color="auto"/>
        <w:left w:val="none" w:sz="0" w:space="0" w:color="auto"/>
        <w:bottom w:val="none" w:sz="0" w:space="0" w:color="auto"/>
        <w:right w:val="none" w:sz="0" w:space="0" w:color="auto"/>
      </w:divBdr>
    </w:div>
    <w:div w:id="503276864">
      <w:bodyDiv w:val="1"/>
      <w:marLeft w:val="0"/>
      <w:marRight w:val="0"/>
      <w:marTop w:val="0"/>
      <w:marBottom w:val="0"/>
      <w:divBdr>
        <w:top w:val="none" w:sz="0" w:space="0" w:color="auto"/>
        <w:left w:val="none" w:sz="0" w:space="0" w:color="auto"/>
        <w:bottom w:val="none" w:sz="0" w:space="0" w:color="auto"/>
        <w:right w:val="none" w:sz="0" w:space="0" w:color="auto"/>
      </w:divBdr>
    </w:div>
    <w:div w:id="510753516">
      <w:bodyDiv w:val="1"/>
      <w:marLeft w:val="0"/>
      <w:marRight w:val="0"/>
      <w:marTop w:val="0"/>
      <w:marBottom w:val="0"/>
      <w:divBdr>
        <w:top w:val="none" w:sz="0" w:space="0" w:color="auto"/>
        <w:left w:val="none" w:sz="0" w:space="0" w:color="auto"/>
        <w:bottom w:val="none" w:sz="0" w:space="0" w:color="auto"/>
        <w:right w:val="none" w:sz="0" w:space="0" w:color="auto"/>
      </w:divBdr>
    </w:div>
    <w:div w:id="516191479">
      <w:bodyDiv w:val="1"/>
      <w:marLeft w:val="0"/>
      <w:marRight w:val="0"/>
      <w:marTop w:val="0"/>
      <w:marBottom w:val="0"/>
      <w:divBdr>
        <w:top w:val="none" w:sz="0" w:space="0" w:color="auto"/>
        <w:left w:val="none" w:sz="0" w:space="0" w:color="auto"/>
        <w:bottom w:val="none" w:sz="0" w:space="0" w:color="auto"/>
        <w:right w:val="none" w:sz="0" w:space="0" w:color="auto"/>
      </w:divBdr>
    </w:div>
    <w:div w:id="516887388">
      <w:bodyDiv w:val="1"/>
      <w:marLeft w:val="0"/>
      <w:marRight w:val="0"/>
      <w:marTop w:val="0"/>
      <w:marBottom w:val="0"/>
      <w:divBdr>
        <w:top w:val="none" w:sz="0" w:space="0" w:color="auto"/>
        <w:left w:val="none" w:sz="0" w:space="0" w:color="auto"/>
        <w:bottom w:val="none" w:sz="0" w:space="0" w:color="auto"/>
        <w:right w:val="none" w:sz="0" w:space="0" w:color="auto"/>
      </w:divBdr>
    </w:div>
    <w:div w:id="518810445">
      <w:bodyDiv w:val="1"/>
      <w:marLeft w:val="0"/>
      <w:marRight w:val="0"/>
      <w:marTop w:val="0"/>
      <w:marBottom w:val="0"/>
      <w:divBdr>
        <w:top w:val="none" w:sz="0" w:space="0" w:color="auto"/>
        <w:left w:val="none" w:sz="0" w:space="0" w:color="auto"/>
        <w:bottom w:val="none" w:sz="0" w:space="0" w:color="auto"/>
        <w:right w:val="none" w:sz="0" w:space="0" w:color="auto"/>
      </w:divBdr>
    </w:div>
    <w:div w:id="525097042">
      <w:bodyDiv w:val="1"/>
      <w:marLeft w:val="0"/>
      <w:marRight w:val="0"/>
      <w:marTop w:val="0"/>
      <w:marBottom w:val="0"/>
      <w:divBdr>
        <w:top w:val="none" w:sz="0" w:space="0" w:color="auto"/>
        <w:left w:val="none" w:sz="0" w:space="0" w:color="auto"/>
        <w:bottom w:val="none" w:sz="0" w:space="0" w:color="auto"/>
        <w:right w:val="none" w:sz="0" w:space="0" w:color="auto"/>
      </w:divBdr>
    </w:div>
    <w:div w:id="532233271">
      <w:bodyDiv w:val="1"/>
      <w:marLeft w:val="0"/>
      <w:marRight w:val="0"/>
      <w:marTop w:val="0"/>
      <w:marBottom w:val="0"/>
      <w:divBdr>
        <w:top w:val="none" w:sz="0" w:space="0" w:color="auto"/>
        <w:left w:val="none" w:sz="0" w:space="0" w:color="auto"/>
        <w:bottom w:val="none" w:sz="0" w:space="0" w:color="auto"/>
        <w:right w:val="none" w:sz="0" w:space="0" w:color="auto"/>
      </w:divBdr>
    </w:div>
    <w:div w:id="540434814">
      <w:bodyDiv w:val="1"/>
      <w:marLeft w:val="0"/>
      <w:marRight w:val="0"/>
      <w:marTop w:val="0"/>
      <w:marBottom w:val="0"/>
      <w:divBdr>
        <w:top w:val="none" w:sz="0" w:space="0" w:color="auto"/>
        <w:left w:val="none" w:sz="0" w:space="0" w:color="auto"/>
        <w:bottom w:val="none" w:sz="0" w:space="0" w:color="auto"/>
        <w:right w:val="none" w:sz="0" w:space="0" w:color="auto"/>
      </w:divBdr>
    </w:div>
    <w:div w:id="542788395">
      <w:bodyDiv w:val="1"/>
      <w:marLeft w:val="0"/>
      <w:marRight w:val="0"/>
      <w:marTop w:val="0"/>
      <w:marBottom w:val="0"/>
      <w:divBdr>
        <w:top w:val="none" w:sz="0" w:space="0" w:color="auto"/>
        <w:left w:val="none" w:sz="0" w:space="0" w:color="auto"/>
        <w:bottom w:val="none" w:sz="0" w:space="0" w:color="auto"/>
        <w:right w:val="none" w:sz="0" w:space="0" w:color="auto"/>
      </w:divBdr>
    </w:div>
    <w:div w:id="548802590">
      <w:bodyDiv w:val="1"/>
      <w:marLeft w:val="0"/>
      <w:marRight w:val="0"/>
      <w:marTop w:val="0"/>
      <w:marBottom w:val="0"/>
      <w:divBdr>
        <w:top w:val="none" w:sz="0" w:space="0" w:color="auto"/>
        <w:left w:val="none" w:sz="0" w:space="0" w:color="auto"/>
        <w:bottom w:val="none" w:sz="0" w:space="0" w:color="auto"/>
        <w:right w:val="none" w:sz="0" w:space="0" w:color="auto"/>
      </w:divBdr>
    </w:div>
    <w:div w:id="563874651">
      <w:bodyDiv w:val="1"/>
      <w:marLeft w:val="0"/>
      <w:marRight w:val="0"/>
      <w:marTop w:val="0"/>
      <w:marBottom w:val="0"/>
      <w:divBdr>
        <w:top w:val="none" w:sz="0" w:space="0" w:color="auto"/>
        <w:left w:val="none" w:sz="0" w:space="0" w:color="auto"/>
        <w:bottom w:val="none" w:sz="0" w:space="0" w:color="auto"/>
        <w:right w:val="none" w:sz="0" w:space="0" w:color="auto"/>
      </w:divBdr>
    </w:div>
    <w:div w:id="575674238">
      <w:bodyDiv w:val="1"/>
      <w:marLeft w:val="0"/>
      <w:marRight w:val="0"/>
      <w:marTop w:val="0"/>
      <w:marBottom w:val="0"/>
      <w:divBdr>
        <w:top w:val="none" w:sz="0" w:space="0" w:color="auto"/>
        <w:left w:val="none" w:sz="0" w:space="0" w:color="auto"/>
        <w:bottom w:val="none" w:sz="0" w:space="0" w:color="auto"/>
        <w:right w:val="none" w:sz="0" w:space="0" w:color="auto"/>
      </w:divBdr>
    </w:div>
    <w:div w:id="588461686">
      <w:bodyDiv w:val="1"/>
      <w:marLeft w:val="0"/>
      <w:marRight w:val="0"/>
      <w:marTop w:val="0"/>
      <w:marBottom w:val="0"/>
      <w:divBdr>
        <w:top w:val="none" w:sz="0" w:space="0" w:color="auto"/>
        <w:left w:val="none" w:sz="0" w:space="0" w:color="auto"/>
        <w:bottom w:val="none" w:sz="0" w:space="0" w:color="auto"/>
        <w:right w:val="none" w:sz="0" w:space="0" w:color="auto"/>
      </w:divBdr>
    </w:div>
    <w:div w:id="588731803">
      <w:bodyDiv w:val="1"/>
      <w:marLeft w:val="0"/>
      <w:marRight w:val="0"/>
      <w:marTop w:val="0"/>
      <w:marBottom w:val="0"/>
      <w:divBdr>
        <w:top w:val="none" w:sz="0" w:space="0" w:color="auto"/>
        <w:left w:val="none" w:sz="0" w:space="0" w:color="auto"/>
        <w:bottom w:val="none" w:sz="0" w:space="0" w:color="auto"/>
        <w:right w:val="none" w:sz="0" w:space="0" w:color="auto"/>
      </w:divBdr>
    </w:div>
    <w:div w:id="591280430">
      <w:bodyDiv w:val="1"/>
      <w:marLeft w:val="0"/>
      <w:marRight w:val="0"/>
      <w:marTop w:val="0"/>
      <w:marBottom w:val="0"/>
      <w:divBdr>
        <w:top w:val="none" w:sz="0" w:space="0" w:color="auto"/>
        <w:left w:val="none" w:sz="0" w:space="0" w:color="auto"/>
        <w:bottom w:val="none" w:sz="0" w:space="0" w:color="auto"/>
        <w:right w:val="none" w:sz="0" w:space="0" w:color="auto"/>
      </w:divBdr>
    </w:div>
    <w:div w:id="608198963">
      <w:bodyDiv w:val="1"/>
      <w:marLeft w:val="0"/>
      <w:marRight w:val="0"/>
      <w:marTop w:val="0"/>
      <w:marBottom w:val="0"/>
      <w:divBdr>
        <w:top w:val="none" w:sz="0" w:space="0" w:color="auto"/>
        <w:left w:val="none" w:sz="0" w:space="0" w:color="auto"/>
        <w:bottom w:val="none" w:sz="0" w:space="0" w:color="auto"/>
        <w:right w:val="none" w:sz="0" w:space="0" w:color="auto"/>
      </w:divBdr>
    </w:div>
    <w:div w:id="624240940">
      <w:bodyDiv w:val="1"/>
      <w:marLeft w:val="0"/>
      <w:marRight w:val="0"/>
      <w:marTop w:val="0"/>
      <w:marBottom w:val="0"/>
      <w:divBdr>
        <w:top w:val="none" w:sz="0" w:space="0" w:color="auto"/>
        <w:left w:val="none" w:sz="0" w:space="0" w:color="auto"/>
        <w:bottom w:val="none" w:sz="0" w:space="0" w:color="auto"/>
        <w:right w:val="none" w:sz="0" w:space="0" w:color="auto"/>
      </w:divBdr>
    </w:div>
    <w:div w:id="643658713">
      <w:bodyDiv w:val="1"/>
      <w:marLeft w:val="0"/>
      <w:marRight w:val="0"/>
      <w:marTop w:val="0"/>
      <w:marBottom w:val="0"/>
      <w:divBdr>
        <w:top w:val="none" w:sz="0" w:space="0" w:color="auto"/>
        <w:left w:val="none" w:sz="0" w:space="0" w:color="auto"/>
        <w:bottom w:val="none" w:sz="0" w:space="0" w:color="auto"/>
        <w:right w:val="none" w:sz="0" w:space="0" w:color="auto"/>
      </w:divBdr>
    </w:div>
    <w:div w:id="646478359">
      <w:bodyDiv w:val="1"/>
      <w:marLeft w:val="0"/>
      <w:marRight w:val="0"/>
      <w:marTop w:val="0"/>
      <w:marBottom w:val="0"/>
      <w:divBdr>
        <w:top w:val="none" w:sz="0" w:space="0" w:color="auto"/>
        <w:left w:val="none" w:sz="0" w:space="0" w:color="auto"/>
        <w:bottom w:val="none" w:sz="0" w:space="0" w:color="auto"/>
        <w:right w:val="none" w:sz="0" w:space="0" w:color="auto"/>
      </w:divBdr>
    </w:div>
    <w:div w:id="656803195">
      <w:bodyDiv w:val="1"/>
      <w:marLeft w:val="0"/>
      <w:marRight w:val="0"/>
      <w:marTop w:val="0"/>
      <w:marBottom w:val="0"/>
      <w:divBdr>
        <w:top w:val="none" w:sz="0" w:space="0" w:color="auto"/>
        <w:left w:val="none" w:sz="0" w:space="0" w:color="auto"/>
        <w:bottom w:val="none" w:sz="0" w:space="0" w:color="auto"/>
        <w:right w:val="none" w:sz="0" w:space="0" w:color="auto"/>
      </w:divBdr>
    </w:div>
    <w:div w:id="665744782">
      <w:bodyDiv w:val="1"/>
      <w:marLeft w:val="0"/>
      <w:marRight w:val="0"/>
      <w:marTop w:val="0"/>
      <w:marBottom w:val="0"/>
      <w:divBdr>
        <w:top w:val="none" w:sz="0" w:space="0" w:color="auto"/>
        <w:left w:val="none" w:sz="0" w:space="0" w:color="auto"/>
        <w:bottom w:val="none" w:sz="0" w:space="0" w:color="auto"/>
        <w:right w:val="none" w:sz="0" w:space="0" w:color="auto"/>
      </w:divBdr>
    </w:div>
    <w:div w:id="697779089">
      <w:bodyDiv w:val="1"/>
      <w:marLeft w:val="0"/>
      <w:marRight w:val="0"/>
      <w:marTop w:val="0"/>
      <w:marBottom w:val="0"/>
      <w:divBdr>
        <w:top w:val="none" w:sz="0" w:space="0" w:color="auto"/>
        <w:left w:val="none" w:sz="0" w:space="0" w:color="auto"/>
        <w:bottom w:val="none" w:sz="0" w:space="0" w:color="auto"/>
        <w:right w:val="none" w:sz="0" w:space="0" w:color="auto"/>
      </w:divBdr>
    </w:div>
    <w:div w:id="708067406">
      <w:bodyDiv w:val="1"/>
      <w:marLeft w:val="0"/>
      <w:marRight w:val="0"/>
      <w:marTop w:val="0"/>
      <w:marBottom w:val="0"/>
      <w:divBdr>
        <w:top w:val="none" w:sz="0" w:space="0" w:color="auto"/>
        <w:left w:val="none" w:sz="0" w:space="0" w:color="auto"/>
        <w:bottom w:val="none" w:sz="0" w:space="0" w:color="auto"/>
        <w:right w:val="none" w:sz="0" w:space="0" w:color="auto"/>
      </w:divBdr>
    </w:div>
    <w:div w:id="711812415">
      <w:bodyDiv w:val="1"/>
      <w:marLeft w:val="0"/>
      <w:marRight w:val="0"/>
      <w:marTop w:val="0"/>
      <w:marBottom w:val="0"/>
      <w:divBdr>
        <w:top w:val="none" w:sz="0" w:space="0" w:color="auto"/>
        <w:left w:val="none" w:sz="0" w:space="0" w:color="auto"/>
        <w:bottom w:val="none" w:sz="0" w:space="0" w:color="auto"/>
        <w:right w:val="none" w:sz="0" w:space="0" w:color="auto"/>
      </w:divBdr>
    </w:div>
    <w:div w:id="712265297">
      <w:bodyDiv w:val="1"/>
      <w:marLeft w:val="0"/>
      <w:marRight w:val="0"/>
      <w:marTop w:val="0"/>
      <w:marBottom w:val="0"/>
      <w:divBdr>
        <w:top w:val="none" w:sz="0" w:space="0" w:color="auto"/>
        <w:left w:val="none" w:sz="0" w:space="0" w:color="auto"/>
        <w:bottom w:val="none" w:sz="0" w:space="0" w:color="auto"/>
        <w:right w:val="none" w:sz="0" w:space="0" w:color="auto"/>
      </w:divBdr>
    </w:div>
    <w:div w:id="723991846">
      <w:bodyDiv w:val="1"/>
      <w:marLeft w:val="0"/>
      <w:marRight w:val="0"/>
      <w:marTop w:val="0"/>
      <w:marBottom w:val="0"/>
      <w:divBdr>
        <w:top w:val="none" w:sz="0" w:space="0" w:color="auto"/>
        <w:left w:val="none" w:sz="0" w:space="0" w:color="auto"/>
        <w:bottom w:val="none" w:sz="0" w:space="0" w:color="auto"/>
        <w:right w:val="none" w:sz="0" w:space="0" w:color="auto"/>
      </w:divBdr>
    </w:div>
    <w:div w:id="748842171">
      <w:bodyDiv w:val="1"/>
      <w:marLeft w:val="0"/>
      <w:marRight w:val="0"/>
      <w:marTop w:val="0"/>
      <w:marBottom w:val="0"/>
      <w:divBdr>
        <w:top w:val="none" w:sz="0" w:space="0" w:color="auto"/>
        <w:left w:val="none" w:sz="0" w:space="0" w:color="auto"/>
        <w:bottom w:val="none" w:sz="0" w:space="0" w:color="auto"/>
        <w:right w:val="none" w:sz="0" w:space="0" w:color="auto"/>
      </w:divBdr>
    </w:div>
    <w:div w:id="751775184">
      <w:bodyDiv w:val="1"/>
      <w:marLeft w:val="0"/>
      <w:marRight w:val="0"/>
      <w:marTop w:val="0"/>
      <w:marBottom w:val="0"/>
      <w:divBdr>
        <w:top w:val="none" w:sz="0" w:space="0" w:color="auto"/>
        <w:left w:val="none" w:sz="0" w:space="0" w:color="auto"/>
        <w:bottom w:val="none" w:sz="0" w:space="0" w:color="auto"/>
        <w:right w:val="none" w:sz="0" w:space="0" w:color="auto"/>
      </w:divBdr>
    </w:div>
    <w:div w:id="772631922">
      <w:bodyDiv w:val="1"/>
      <w:marLeft w:val="0"/>
      <w:marRight w:val="0"/>
      <w:marTop w:val="0"/>
      <w:marBottom w:val="0"/>
      <w:divBdr>
        <w:top w:val="none" w:sz="0" w:space="0" w:color="auto"/>
        <w:left w:val="none" w:sz="0" w:space="0" w:color="auto"/>
        <w:bottom w:val="none" w:sz="0" w:space="0" w:color="auto"/>
        <w:right w:val="none" w:sz="0" w:space="0" w:color="auto"/>
      </w:divBdr>
    </w:div>
    <w:div w:id="788666743">
      <w:bodyDiv w:val="1"/>
      <w:marLeft w:val="0"/>
      <w:marRight w:val="0"/>
      <w:marTop w:val="0"/>
      <w:marBottom w:val="0"/>
      <w:divBdr>
        <w:top w:val="none" w:sz="0" w:space="0" w:color="auto"/>
        <w:left w:val="none" w:sz="0" w:space="0" w:color="auto"/>
        <w:bottom w:val="none" w:sz="0" w:space="0" w:color="auto"/>
        <w:right w:val="none" w:sz="0" w:space="0" w:color="auto"/>
      </w:divBdr>
    </w:div>
    <w:div w:id="804158332">
      <w:bodyDiv w:val="1"/>
      <w:marLeft w:val="0"/>
      <w:marRight w:val="0"/>
      <w:marTop w:val="0"/>
      <w:marBottom w:val="0"/>
      <w:divBdr>
        <w:top w:val="none" w:sz="0" w:space="0" w:color="auto"/>
        <w:left w:val="none" w:sz="0" w:space="0" w:color="auto"/>
        <w:bottom w:val="none" w:sz="0" w:space="0" w:color="auto"/>
        <w:right w:val="none" w:sz="0" w:space="0" w:color="auto"/>
      </w:divBdr>
    </w:div>
    <w:div w:id="805320050">
      <w:bodyDiv w:val="1"/>
      <w:marLeft w:val="0"/>
      <w:marRight w:val="0"/>
      <w:marTop w:val="0"/>
      <w:marBottom w:val="0"/>
      <w:divBdr>
        <w:top w:val="none" w:sz="0" w:space="0" w:color="auto"/>
        <w:left w:val="none" w:sz="0" w:space="0" w:color="auto"/>
        <w:bottom w:val="none" w:sz="0" w:space="0" w:color="auto"/>
        <w:right w:val="none" w:sz="0" w:space="0" w:color="auto"/>
      </w:divBdr>
    </w:div>
    <w:div w:id="806436257">
      <w:bodyDiv w:val="1"/>
      <w:marLeft w:val="0"/>
      <w:marRight w:val="0"/>
      <w:marTop w:val="0"/>
      <w:marBottom w:val="0"/>
      <w:divBdr>
        <w:top w:val="none" w:sz="0" w:space="0" w:color="auto"/>
        <w:left w:val="none" w:sz="0" w:space="0" w:color="auto"/>
        <w:bottom w:val="none" w:sz="0" w:space="0" w:color="auto"/>
        <w:right w:val="none" w:sz="0" w:space="0" w:color="auto"/>
      </w:divBdr>
    </w:div>
    <w:div w:id="811367726">
      <w:bodyDiv w:val="1"/>
      <w:marLeft w:val="0"/>
      <w:marRight w:val="0"/>
      <w:marTop w:val="0"/>
      <w:marBottom w:val="0"/>
      <w:divBdr>
        <w:top w:val="none" w:sz="0" w:space="0" w:color="auto"/>
        <w:left w:val="none" w:sz="0" w:space="0" w:color="auto"/>
        <w:bottom w:val="none" w:sz="0" w:space="0" w:color="auto"/>
        <w:right w:val="none" w:sz="0" w:space="0" w:color="auto"/>
      </w:divBdr>
    </w:div>
    <w:div w:id="828256828">
      <w:bodyDiv w:val="1"/>
      <w:marLeft w:val="0"/>
      <w:marRight w:val="0"/>
      <w:marTop w:val="0"/>
      <w:marBottom w:val="0"/>
      <w:divBdr>
        <w:top w:val="none" w:sz="0" w:space="0" w:color="auto"/>
        <w:left w:val="none" w:sz="0" w:space="0" w:color="auto"/>
        <w:bottom w:val="none" w:sz="0" w:space="0" w:color="auto"/>
        <w:right w:val="none" w:sz="0" w:space="0" w:color="auto"/>
      </w:divBdr>
    </w:div>
    <w:div w:id="848565620">
      <w:bodyDiv w:val="1"/>
      <w:marLeft w:val="0"/>
      <w:marRight w:val="0"/>
      <w:marTop w:val="0"/>
      <w:marBottom w:val="0"/>
      <w:divBdr>
        <w:top w:val="none" w:sz="0" w:space="0" w:color="auto"/>
        <w:left w:val="none" w:sz="0" w:space="0" w:color="auto"/>
        <w:bottom w:val="none" w:sz="0" w:space="0" w:color="auto"/>
        <w:right w:val="none" w:sz="0" w:space="0" w:color="auto"/>
      </w:divBdr>
    </w:div>
    <w:div w:id="852767112">
      <w:bodyDiv w:val="1"/>
      <w:marLeft w:val="0"/>
      <w:marRight w:val="0"/>
      <w:marTop w:val="0"/>
      <w:marBottom w:val="0"/>
      <w:divBdr>
        <w:top w:val="none" w:sz="0" w:space="0" w:color="auto"/>
        <w:left w:val="none" w:sz="0" w:space="0" w:color="auto"/>
        <w:bottom w:val="none" w:sz="0" w:space="0" w:color="auto"/>
        <w:right w:val="none" w:sz="0" w:space="0" w:color="auto"/>
      </w:divBdr>
    </w:div>
    <w:div w:id="878006972">
      <w:bodyDiv w:val="1"/>
      <w:marLeft w:val="0"/>
      <w:marRight w:val="0"/>
      <w:marTop w:val="0"/>
      <w:marBottom w:val="0"/>
      <w:divBdr>
        <w:top w:val="none" w:sz="0" w:space="0" w:color="auto"/>
        <w:left w:val="none" w:sz="0" w:space="0" w:color="auto"/>
        <w:bottom w:val="none" w:sz="0" w:space="0" w:color="auto"/>
        <w:right w:val="none" w:sz="0" w:space="0" w:color="auto"/>
      </w:divBdr>
    </w:div>
    <w:div w:id="878591727">
      <w:bodyDiv w:val="1"/>
      <w:marLeft w:val="0"/>
      <w:marRight w:val="0"/>
      <w:marTop w:val="0"/>
      <w:marBottom w:val="0"/>
      <w:divBdr>
        <w:top w:val="none" w:sz="0" w:space="0" w:color="auto"/>
        <w:left w:val="none" w:sz="0" w:space="0" w:color="auto"/>
        <w:bottom w:val="none" w:sz="0" w:space="0" w:color="auto"/>
        <w:right w:val="none" w:sz="0" w:space="0" w:color="auto"/>
      </w:divBdr>
    </w:div>
    <w:div w:id="884291341">
      <w:bodyDiv w:val="1"/>
      <w:marLeft w:val="0"/>
      <w:marRight w:val="0"/>
      <w:marTop w:val="0"/>
      <w:marBottom w:val="0"/>
      <w:divBdr>
        <w:top w:val="none" w:sz="0" w:space="0" w:color="auto"/>
        <w:left w:val="none" w:sz="0" w:space="0" w:color="auto"/>
        <w:bottom w:val="none" w:sz="0" w:space="0" w:color="auto"/>
        <w:right w:val="none" w:sz="0" w:space="0" w:color="auto"/>
      </w:divBdr>
    </w:div>
    <w:div w:id="887258924">
      <w:bodyDiv w:val="1"/>
      <w:marLeft w:val="0"/>
      <w:marRight w:val="0"/>
      <w:marTop w:val="0"/>
      <w:marBottom w:val="0"/>
      <w:divBdr>
        <w:top w:val="none" w:sz="0" w:space="0" w:color="auto"/>
        <w:left w:val="none" w:sz="0" w:space="0" w:color="auto"/>
        <w:bottom w:val="none" w:sz="0" w:space="0" w:color="auto"/>
        <w:right w:val="none" w:sz="0" w:space="0" w:color="auto"/>
      </w:divBdr>
    </w:div>
    <w:div w:id="894048547">
      <w:bodyDiv w:val="1"/>
      <w:marLeft w:val="0"/>
      <w:marRight w:val="0"/>
      <w:marTop w:val="0"/>
      <w:marBottom w:val="0"/>
      <w:divBdr>
        <w:top w:val="none" w:sz="0" w:space="0" w:color="auto"/>
        <w:left w:val="none" w:sz="0" w:space="0" w:color="auto"/>
        <w:bottom w:val="none" w:sz="0" w:space="0" w:color="auto"/>
        <w:right w:val="none" w:sz="0" w:space="0" w:color="auto"/>
      </w:divBdr>
    </w:div>
    <w:div w:id="900406679">
      <w:bodyDiv w:val="1"/>
      <w:marLeft w:val="0"/>
      <w:marRight w:val="0"/>
      <w:marTop w:val="0"/>
      <w:marBottom w:val="0"/>
      <w:divBdr>
        <w:top w:val="none" w:sz="0" w:space="0" w:color="auto"/>
        <w:left w:val="none" w:sz="0" w:space="0" w:color="auto"/>
        <w:bottom w:val="none" w:sz="0" w:space="0" w:color="auto"/>
        <w:right w:val="none" w:sz="0" w:space="0" w:color="auto"/>
      </w:divBdr>
    </w:div>
    <w:div w:id="902132916">
      <w:bodyDiv w:val="1"/>
      <w:marLeft w:val="0"/>
      <w:marRight w:val="0"/>
      <w:marTop w:val="0"/>
      <w:marBottom w:val="0"/>
      <w:divBdr>
        <w:top w:val="none" w:sz="0" w:space="0" w:color="auto"/>
        <w:left w:val="none" w:sz="0" w:space="0" w:color="auto"/>
        <w:bottom w:val="none" w:sz="0" w:space="0" w:color="auto"/>
        <w:right w:val="none" w:sz="0" w:space="0" w:color="auto"/>
      </w:divBdr>
    </w:div>
    <w:div w:id="907348906">
      <w:bodyDiv w:val="1"/>
      <w:marLeft w:val="0"/>
      <w:marRight w:val="0"/>
      <w:marTop w:val="0"/>
      <w:marBottom w:val="0"/>
      <w:divBdr>
        <w:top w:val="none" w:sz="0" w:space="0" w:color="auto"/>
        <w:left w:val="none" w:sz="0" w:space="0" w:color="auto"/>
        <w:bottom w:val="none" w:sz="0" w:space="0" w:color="auto"/>
        <w:right w:val="none" w:sz="0" w:space="0" w:color="auto"/>
      </w:divBdr>
    </w:div>
    <w:div w:id="916091088">
      <w:bodyDiv w:val="1"/>
      <w:marLeft w:val="0"/>
      <w:marRight w:val="0"/>
      <w:marTop w:val="0"/>
      <w:marBottom w:val="0"/>
      <w:divBdr>
        <w:top w:val="none" w:sz="0" w:space="0" w:color="auto"/>
        <w:left w:val="none" w:sz="0" w:space="0" w:color="auto"/>
        <w:bottom w:val="none" w:sz="0" w:space="0" w:color="auto"/>
        <w:right w:val="none" w:sz="0" w:space="0" w:color="auto"/>
      </w:divBdr>
    </w:div>
    <w:div w:id="919366656">
      <w:bodyDiv w:val="1"/>
      <w:marLeft w:val="0"/>
      <w:marRight w:val="0"/>
      <w:marTop w:val="0"/>
      <w:marBottom w:val="0"/>
      <w:divBdr>
        <w:top w:val="none" w:sz="0" w:space="0" w:color="auto"/>
        <w:left w:val="none" w:sz="0" w:space="0" w:color="auto"/>
        <w:bottom w:val="none" w:sz="0" w:space="0" w:color="auto"/>
        <w:right w:val="none" w:sz="0" w:space="0" w:color="auto"/>
      </w:divBdr>
    </w:div>
    <w:div w:id="920135797">
      <w:bodyDiv w:val="1"/>
      <w:marLeft w:val="0"/>
      <w:marRight w:val="0"/>
      <w:marTop w:val="0"/>
      <w:marBottom w:val="0"/>
      <w:divBdr>
        <w:top w:val="none" w:sz="0" w:space="0" w:color="auto"/>
        <w:left w:val="none" w:sz="0" w:space="0" w:color="auto"/>
        <w:bottom w:val="none" w:sz="0" w:space="0" w:color="auto"/>
        <w:right w:val="none" w:sz="0" w:space="0" w:color="auto"/>
      </w:divBdr>
    </w:div>
    <w:div w:id="933976015">
      <w:bodyDiv w:val="1"/>
      <w:marLeft w:val="0"/>
      <w:marRight w:val="0"/>
      <w:marTop w:val="0"/>
      <w:marBottom w:val="0"/>
      <w:divBdr>
        <w:top w:val="none" w:sz="0" w:space="0" w:color="auto"/>
        <w:left w:val="none" w:sz="0" w:space="0" w:color="auto"/>
        <w:bottom w:val="none" w:sz="0" w:space="0" w:color="auto"/>
        <w:right w:val="none" w:sz="0" w:space="0" w:color="auto"/>
      </w:divBdr>
    </w:div>
    <w:div w:id="937257027">
      <w:bodyDiv w:val="1"/>
      <w:marLeft w:val="0"/>
      <w:marRight w:val="0"/>
      <w:marTop w:val="0"/>
      <w:marBottom w:val="0"/>
      <w:divBdr>
        <w:top w:val="none" w:sz="0" w:space="0" w:color="auto"/>
        <w:left w:val="none" w:sz="0" w:space="0" w:color="auto"/>
        <w:bottom w:val="none" w:sz="0" w:space="0" w:color="auto"/>
        <w:right w:val="none" w:sz="0" w:space="0" w:color="auto"/>
      </w:divBdr>
    </w:div>
    <w:div w:id="937911093">
      <w:bodyDiv w:val="1"/>
      <w:marLeft w:val="0"/>
      <w:marRight w:val="0"/>
      <w:marTop w:val="0"/>
      <w:marBottom w:val="0"/>
      <w:divBdr>
        <w:top w:val="none" w:sz="0" w:space="0" w:color="auto"/>
        <w:left w:val="none" w:sz="0" w:space="0" w:color="auto"/>
        <w:bottom w:val="none" w:sz="0" w:space="0" w:color="auto"/>
        <w:right w:val="none" w:sz="0" w:space="0" w:color="auto"/>
      </w:divBdr>
    </w:div>
    <w:div w:id="947129137">
      <w:bodyDiv w:val="1"/>
      <w:marLeft w:val="0"/>
      <w:marRight w:val="0"/>
      <w:marTop w:val="0"/>
      <w:marBottom w:val="0"/>
      <w:divBdr>
        <w:top w:val="none" w:sz="0" w:space="0" w:color="auto"/>
        <w:left w:val="none" w:sz="0" w:space="0" w:color="auto"/>
        <w:bottom w:val="none" w:sz="0" w:space="0" w:color="auto"/>
        <w:right w:val="none" w:sz="0" w:space="0" w:color="auto"/>
      </w:divBdr>
    </w:div>
    <w:div w:id="1000356810">
      <w:bodyDiv w:val="1"/>
      <w:marLeft w:val="0"/>
      <w:marRight w:val="0"/>
      <w:marTop w:val="0"/>
      <w:marBottom w:val="0"/>
      <w:divBdr>
        <w:top w:val="none" w:sz="0" w:space="0" w:color="auto"/>
        <w:left w:val="none" w:sz="0" w:space="0" w:color="auto"/>
        <w:bottom w:val="none" w:sz="0" w:space="0" w:color="auto"/>
        <w:right w:val="none" w:sz="0" w:space="0" w:color="auto"/>
      </w:divBdr>
    </w:div>
    <w:div w:id="1002853148">
      <w:bodyDiv w:val="1"/>
      <w:marLeft w:val="0"/>
      <w:marRight w:val="0"/>
      <w:marTop w:val="0"/>
      <w:marBottom w:val="0"/>
      <w:divBdr>
        <w:top w:val="none" w:sz="0" w:space="0" w:color="auto"/>
        <w:left w:val="none" w:sz="0" w:space="0" w:color="auto"/>
        <w:bottom w:val="none" w:sz="0" w:space="0" w:color="auto"/>
        <w:right w:val="none" w:sz="0" w:space="0" w:color="auto"/>
      </w:divBdr>
    </w:div>
    <w:div w:id="1020473903">
      <w:bodyDiv w:val="1"/>
      <w:marLeft w:val="0"/>
      <w:marRight w:val="0"/>
      <w:marTop w:val="0"/>
      <w:marBottom w:val="0"/>
      <w:divBdr>
        <w:top w:val="none" w:sz="0" w:space="0" w:color="auto"/>
        <w:left w:val="none" w:sz="0" w:space="0" w:color="auto"/>
        <w:bottom w:val="none" w:sz="0" w:space="0" w:color="auto"/>
        <w:right w:val="none" w:sz="0" w:space="0" w:color="auto"/>
      </w:divBdr>
    </w:div>
    <w:div w:id="1052850345">
      <w:bodyDiv w:val="1"/>
      <w:marLeft w:val="0"/>
      <w:marRight w:val="0"/>
      <w:marTop w:val="0"/>
      <w:marBottom w:val="0"/>
      <w:divBdr>
        <w:top w:val="none" w:sz="0" w:space="0" w:color="auto"/>
        <w:left w:val="none" w:sz="0" w:space="0" w:color="auto"/>
        <w:bottom w:val="none" w:sz="0" w:space="0" w:color="auto"/>
        <w:right w:val="none" w:sz="0" w:space="0" w:color="auto"/>
      </w:divBdr>
    </w:div>
    <w:div w:id="1079405175">
      <w:bodyDiv w:val="1"/>
      <w:marLeft w:val="0"/>
      <w:marRight w:val="0"/>
      <w:marTop w:val="0"/>
      <w:marBottom w:val="0"/>
      <w:divBdr>
        <w:top w:val="none" w:sz="0" w:space="0" w:color="auto"/>
        <w:left w:val="none" w:sz="0" w:space="0" w:color="auto"/>
        <w:bottom w:val="none" w:sz="0" w:space="0" w:color="auto"/>
        <w:right w:val="none" w:sz="0" w:space="0" w:color="auto"/>
      </w:divBdr>
    </w:div>
    <w:div w:id="1096486672">
      <w:bodyDiv w:val="1"/>
      <w:marLeft w:val="0"/>
      <w:marRight w:val="0"/>
      <w:marTop w:val="0"/>
      <w:marBottom w:val="0"/>
      <w:divBdr>
        <w:top w:val="none" w:sz="0" w:space="0" w:color="auto"/>
        <w:left w:val="none" w:sz="0" w:space="0" w:color="auto"/>
        <w:bottom w:val="none" w:sz="0" w:space="0" w:color="auto"/>
        <w:right w:val="none" w:sz="0" w:space="0" w:color="auto"/>
      </w:divBdr>
    </w:div>
    <w:div w:id="1112551130">
      <w:bodyDiv w:val="1"/>
      <w:marLeft w:val="0"/>
      <w:marRight w:val="0"/>
      <w:marTop w:val="0"/>
      <w:marBottom w:val="0"/>
      <w:divBdr>
        <w:top w:val="none" w:sz="0" w:space="0" w:color="auto"/>
        <w:left w:val="none" w:sz="0" w:space="0" w:color="auto"/>
        <w:bottom w:val="none" w:sz="0" w:space="0" w:color="auto"/>
        <w:right w:val="none" w:sz="0" w:space="0" w:color="auto"/>
      </w:divBdr>
    </w:div>
    <w:div w:id="1115170772">
      <w:bodyDiv w:val="1"/>
      <w:marLeft w:val="0"/>
      <w:marRight w:val="0"/>
      <w:marTop w:val="0"/>
      <w:marBottom w:val="0"/>
      <w:divBdr>
        <w:top w:val="none" w:sz="0" w:space="0" w:color="auto"/>
        <w:left w:val="none" w:sz="0" w:space="0" w:color="auto"/>
        <w:bottom w:val="none" w:sz="0" w:space="0" w:color="auto"/>
        <w:right w:val="none" w:sz="0" w:space="0" w:color="auto"/>
      </w:divBdr>
    </w:div>
    <w:div w:id="1119371222">
      <w:bodyDiv w:val="1"/>
      <w:marLeft w:val="0"/>
      <w:marRight w:val="0"/>
      <w:marTop w:val="0"/>
      <w:marBottom w:val="0"/>
      <w:divBdr>
        <w:top w:val="none" w:sz="0" w:space="0" w:color="auto"/>
        <w:left w:val="none" w:sz="0" w:space="0" w:color="auto"/>
        <w:bottom w:val="none" w:sz="0" w:space="0" w:color="auto"/>
        <w:right w:val="none" w:sz="0" w:space="0" w:color="auto"/>
      </w:divBdr>
    </w:div>
    <w:div w:id="1119422365">
      <w:bodyDiv w:val="1"/>
      <w:marLeft w:val="0"/>
      <w:marRight w:val="0"/>
      <w:marTop w:val="0"/>
      <w:marBottom w:val="0"/>
      <w:divBdr>
        <w:top w:val="none" w:sz="0" w:space="0" w:color="auto"/>
        <w:left w:val="none" w:sz="0" w:space="0" w:color="auto"/>
        <w:bottom w:val="none" w:sz="0" w:space="0" w:color="auto"/>
        <w:right w:val="none" w:sz="0" w:space="0" w:color="auto"/>
      </w:divBdr>
    </w:div>
    <w:div w:id="1134130702">
      <w:bodyDiv w:val="1"/>
      <w:marLeft w:val="0"/>
      <w:marRight w:val="0"/>
      <w:marTop w:val="0"/>
      <w:marBottom w:val="0"/>
      <w:divBdr>
        <w:top w:val="none" w:sz="0" w:space="0" w:color="auto"/>
        <w:left w:val="none" w:sz="0" w:space="0" w:color="auto"/>
        <w:bottom w:val="none" w:sz="0" w:space="0" w:color="auto"/>
        <w:right w:val="none" w:sz="0" w:space="0" w:color="auto"/>
      </w:divBdr>
    </w:div>
    <w:div w:id="1146891842">
      <w:bodyDiv w:val="1"/>
      <w:marLeft w:val="0"/>
      <w:marRight w:val="0"/>
      <w:marTop w:val="0"/>
      <w:marBottom w:val="0"/>
      <w:divBdr>
        <w:top w:val="none" w:sz="0" w:space="0" w:color="auto"/>
        <w:left w:val="none" w:sz="0" w:space="0" w:color="auto"/>
        <w:bottom w:val="none" w:sz="0" w:space="0" w:color="auto"/>
        <w:right w:val="none" w:sz="0" w:space="0" w:color="auto"/>
      </w:divBdr>
    </w:div>
    <w:div w:id="1152789875">
      <w:bodyDiv w:val="1"/>
      <w:marLeft w:val="0"/>
      <w:marRight w:val="0"/>
      <w:marTop w:val="0"/>
      <w:marBottom w:val="0"/>
      <w:divBdr>
        <w:top w:val="none" w:sz="0" w:space="0" w:color="auto"/>
        <w:left w:val="none" w:sz="0" w:space="0" w:color="auto"/>
        <w:bottom w:val="none" w:sz="0" w:space="0" w:color="auto"/>
        <w:right w:val="none" w:sz="0" w:space="0" w:color="auto"/>
      </w:divBdr>
    </w:div>
    <w:div w:id="1225868899">
      <w:bodyDiv w:val="1"/>
      <w:marLeft w:val="0"/>
      <w:marRight w:val="0"/>
      <w:marTop w:val="0"/>
      <w:marBottom w:val="0"/>
      <w:divBdr>
        <w:top w:val="none" w:sz="0" w:space="0" w:color="auto"/>
        <w:left w:val="none" w:sz="0" w:space="0" w:color="auto"/>
        <w:bottom w:val="none" w:sz="0" w:space="0" w:color="auto"/>
        <w:right w:val="none" w:sz="0" w:space="0" w:color="auto"/>
      </w:divBdr>
    </w:div>
    <w:div w:id="1230533988">
      <w:bodyDiv w:val="1"/>
      <w:marLeft w:val="0"/>
      <w:marRight w:val="0"/>
      <w:marTop w:val="0"/>
      <w:marBottom w:val="0"/>
      <w:divBdr>
        <w:top w:val="none" w:sz="0" w:space="0" w:color="auto"/>
        <w:left w:val="none" w:sz="0" w:space="0" w:color="auto"/>
        <w:bottom w:val="none" w:sz="0" w:space="0" w:color="auto"/>
        <w:right w:val="none" w:sz="0" w:space="0" w:color="auto"/>
      </w:divBdr>
    </w:div>
    <w:div w:id="1239172599">
      <w:bodyDiv w:val="1"/>
      <w:marLeft w:val="0"/>
      <w:marRight w:val="0"/>
      <w:marTop w:val="0"/>
      <w:marBottom w:val="0"/>
      <w:divBdr>
        <w:top w:val="none" w:sz="0" w:space="0" w:color="auto"/>
        <w:left w:val="none" w:sz="0" w:space="0" w:color="auto"/>
        <w:bottom w:val="none" w:sz="0" w:space="0" w:color="auto"/>
        <w:right w:val="none" w:sz="0" w:space="0" w:color="auto"/>
      </w:divBdr>
    </w:div>
    <w:div w:id="1250770893">
      <w:bodyDiv w:val="1"/>
      <w:marLeft w:val="0"/>
      <w:marRight w:val="0"/>
      <w:marTop w:val="0"/>
      <w:marBottom w:val="0"/>
      <w:divBdr>
        <w:top w:val="none" w:sz="0" w:space="0" w:color="auto"/>
        <w:left w:val="none" w:sz="0" w:space="0" w:color="auto"/>
        <w:bottom w:val="none" w:sz="0" w:space="0" w:color="auto"/>
        <w:right w:val="none" w:sz="0" w:space="0" w:color="auto"/>
      </w:divBdr>
    </w:div>
    <w:div w:id="1250888792">
      <w:bodyDiv w:val="1"/>
      <w:marLeft w:val="0"/>
      <w:marRight w:val="0"/>
      <w:marTop w:val="0"/>
      <w:marBottom w:val="0"/>
      <w:divBdr>
        <w:top w:val="none" w:sz="0" w:space="0" w:color="auto"/>
        <w:left w:val="none" w:sz="0" w:space="0" w:color="auto"/>
        <w:bottom w:val="none" w:sz="0" w:space="0" w:color="auto"/>
        <w:right w:val="none" w:sz="0" w:space="0" w:color="auto"/>
      </w:divBdr>
    </w:div>
    <w:div w:id="1286933935">
      <w:bodyDiv w:val="1"/>
      <w:marLeft w:val="0"/>
      <w:marRight w:val="0"/>
      <w:marTop w:val="0"/>
      <w:marBottom w:val="0"/>
      <w:divBdr>
        <w:top w:val="none" w:sz="0" w:space="0" w:color="auto"/>
        <w:left w:val="none" w:sz="0" w:space="0" w:color="auto"/>
        <w:bottom w:val="none" w:sz="0" w:space="0" w:color="auto"/>
        <w:right w:val="none" w:sz="0" w:space="0" w:color="auto"/>
      </w:divBdr>
    </w:div>
    <w:div w:id="1288466148">
      <w:bodyDiv w:val="1"/>
      <w:marLeft w:val="0"/>
      <w:marRight w:val="0"/>
      <w:marTop w:val="0"/>
      <w:marBottom w:val="0"/>
      <w:divBdr>
        <w:top w:val="none" w:sz="0" w:space="0" w:color="auto"/>
        <w:left w:val="none" w:sz="0" w:space="0" w:color="auto"/>
        <w:bottom w:val="none" w:sz="0" w:space="0" w:color="auto"/>
        <w:right w:val="none" w:sz="0" w:space="0" w:color="auto"/>
      </w:divBdr>
    </w:div>
    <w:div w:id="1317875708">
      <w:bodyDiv w:val="1"/>
      <w:marLeft w:val="0"/>
      <w:marRight w:val="0"/>
      <w:marTop w:val="0"/>
      <w:marBottom w:val="0"/>
      <w:divBdr>
        <w:top w:val="none" w:sz="0" w:space="0" w:color="auto"/>
        <w:left w:val="none" w:sz="0" w:space="0" w:color="auto"/>
        <w:bottom w:val="none" w:sz="0" w:space="0" w:color="auto"/>
        <w:right w:val="none" w:sz="0" w:space="0" w:color="auto"/>
      </w:divBdr>
    </w:div>
    <w:div w:id="1354115819">
      <w:bodyDiv w:val="1"/>
      <w:marLeft w:val="0"/>
      <w:marRight w:val="0"/>
      <w:marTop w:val="0"/>
      <w:marBottom w:val="0"/>
      <w:divBdr>
        <w:top w:val="none" w:sz="0" w:space="0" w:color="auto"/>
        <w:left w:val="none" w:sz="0" w:space="0" w:color="auto"/>
        <w:bottom w:val="none" w:sz="0" w:space="0" w:color="auto"/>
        <w:right w:val="none" w:sz="0" w:space="0" w:color="auto"/>
      </w:divBdr>
    </w:div>
    <w:div w:id="1377119389">
      <w:bodyDiv w:val="1"/>
      <w:marLeft w:val="0"/>
      <w:marRight w:val="0"/>
      <w:marTop w:val="0"/>
      <w:marBottom w:val="0"/>
      <w:divBdr>
        <w:top w:val="none" w:sz="0" w:space="0" w:color="auto"/>
        <w:left w:val="none" w:sz="0" w:space="0" w:color="auto"/>
        <w:bottom w:val="none" w:sz="0" w:space="0" w:color="auto"/>
        <w:right w:val="none" w:sz="0" w:space="0" w:color="auto"/>
      </w:divBdr>
    </w:div>
    <w:div w:id="1379473817">
      <w:bodyDiv w:val="1"/>
      <w:marLeft w:val="0"/>
      <w:marRight w:val="0"/>
      <w:marTop w:val="0"/>
      <w:marBottom w:val="0"/>
      <w:divBdr>
        <w:top w:val="none" w:sz="0" w:space="0" w:color="auto"/>
        <w:left w:val="none" w:sz="0" w:space="0" w:color="auto"/>
        <w:bottom w:val="none" w:sz="0" w:space="0" w:color="auto"/>
        <w:right w:val="none" w:sz="0" w:space="0" w:color="auto"/>
      </w:divBdr>
    </w:div>
    <w:div w:id="1389497868">
      <w:bodyDiv w:val="1"/>
      <w:marLeft w:val="0"/>
      <w:marRight w:val="0"/>
      <w:marTop w:val="0"/>
      <w:marBottom w:val="0"/>
      <w:divBdr>
        <w:top w:val="none" w:sz="0" w:space="0" w:color="auto"/>
        <w:left w:val="none" w:sz="0" w:space="0" w:color="auto"/>
        <w:bottom w:val="none" w:sz="0" w:space="0" w:color="auto"/>
        <w:right w:val="none" w:sz="0" w:space="0" w:color="auto"/>
      </w:divBdr>
    </w:div>
    <w:div w:id="1392192184">
      <w:bodyDiv w:val="1"/>
      <w:marLeft w:val="0"/>
      <w:marRight w:val="0"/>
      <w:marTop w:val="0"/>
      <w:marBottom w:val="0"/>
      <w:divBdr>
        <w:top w:val="none" w:sz="0" w:space="0" w:color="auto"/>
        <w:left w:val="none" w:sz="0" w:space="0" w:color="auto"/>
        <w:bottom w:val="none" w:sz="0" w:space="0" w:color="auto"/>
        <w:right w:val="none" w:sz="0" w:space="0" w:color="auto"/>
      </w:divBdr>
    </w:div>
    <w:div w:id="1396853527">
      <w:bodyDiv w:val="1"/>
      <w:marLeft w:val="0"/>
      <w:marRight w:val="0"/>
      <w:marTop w:val="0"/>
      <w:marBottom w:val="0"/>
      <w:divBdr>
        <w:top w:val="none" w:sz="0" w:space="0" w:color="auto"/>
        <w:left w:val="none" w:sz="0" w:space="0" w:color="auto"/>
        <w:bottom w:val="none" w:sz="0" w:space="0" w:color="auto"/>
        <w:right w:val="none" w:sz="0" w:space="0" w:color="auto"/>
      </w:divBdr>
    </w:div>
    <w:div w:id="1435633663">
      <w:bodyDiv w:val="1"/>
      <w:marLeft w:val="0"/>
      <w:marRight w:val="0"/>
      <w:marTop w:val="0"/>
      <w:marBottom w:val="0"/>
      <w:divBdr>
        <w:top w:val="none" w:sz="0" w:space="0" w:color="auto"/>
        <w:left w:val="none" w:sz="0" w:space="0" w:color="auto"/>
        <w:bottom w:val="none" w:sz="0" w:space="0" w:color="auto"/>
        <w:right w:val="none" w:sz="0" w:space="0" w:color="auto"/>
      </w:divBdr>
    </w:div>
    <w:div w:id="1436172559">
      <w:bodyDiv w:val="1"/>
      <w:marLeft w:val="0"/>
      <w:marRight w:val="0"/>
      <w:marTop w:val="0"/>
      <w:marBottom w:val="0"/>
      <w:divBdr>
        <w:top w:val="none" w:sz="0" w:space="0" w:color="auto"/>
        <w:left w:val="none" w:sz="0" w:space="0" w:color="auto"/>
        <w:bottom w:val="none" w:sz="0" w:space="0" w:color="auto"/>
        <w:right w:val="none" w:sz="0" w:space="0" w:color="auto"/>
      </w:divBdr>
    </w:div>
    <w:div w:id="1438912213">
      <w:bodyDiv w:val="1"/>
      <w:marLeft w:val="0"/>
      <w:marRight w:val="0"/>
      <w:marTop w:val="0"/>
      <w:marBottom w:val="0"/>
      <w:divBdr>
        <w:top w:val="none" w:sz="0" w:space="0" w:color="auto"/>
        <w:left w:val="none" w:sz="0" w:space="0" w:color="auto"/>
        <w:bottom w:val="none" w:sz="0" w:space="0" w:color="auto"/>
        <w:right w:val="none" w:sz="0" w:space="0" w:color="auto"/>
      </w:divBdr>
    </w:div>
    <w:div w:id="1445806268">
      <w:bodyDiv w:val="1"/>
      <w:marLeft w:val="0"/>
      <w:marRight w:val="0"/>
      <w:marTop w:val="0"/>
      <w:marBottom w:val="0"/>
      <w:divBdr>
        <w:top w:val="none" w:sz="0" w:space="0" w:color="auto"/>
        <w:left w:val="none" w:sz="0" w:space="0" w:color="auto"/>
        <w:bottom w:val="none" w:sz="0" w:space="0" w:color="auto"/>
        <w:right w:val="none" w:sz="0" w:space="0" w:color="auto"/>
      </w:divBdr>
    </w:div>
    <w:div w:id="1470629974">
      <w:bodyDiv w:val="1"/>
      <w:marLeft w:val="0"/>
      <w:marRight w:val="0"/>
      <w:marTop w:val="0"/>
      <w:marBottom w:val="0"/>
      <w:divBdr>
        <w:top w:val="none" w:sz="0" w:space="0" w:color="auto"/>
        <w:left w:val="none" w:sz="0" w:space="0" w:color="auto"/>
        <w:bottom w:val="none" w:sz="0" w:space="0" w:color="auto"/>
        <w:right w:val="none" w:sz="0" w:space="0" w:color="auto"/>
      </w:divBdr>
    </w:div>
    <w:div w:id="1482382280">
      <w:bodyDiv w:val="1"/>
      <w:marLeft w:val="0"/>
      <w:marRight w:val="0"/>
      <w:marTop w:val="0"/>
      <w:marBottom w:val="0"/>
      <w:divBdr>
        <w:top w:val="none" w:sz="0" w:space="0" w:color="auto"/>
        <w:left w:val="none" w:sz="0" w:space="0" w:color="auto"/>
        <w:bottom w:val="none" w:sz="0" w:space="0" w:color="auto"/>
        <w:right w:val="none" w:sz="0" w:space="0" w:color="auto"/>
      </w:divBdr>
    </w:div>
    <w:div w:id="1484810702">
      <w:bodyDiv w:val="1"/>
      <w:marLeft w:val="0"/>
      <w:marRight w:val="0"/>
      <w:marTop w:val="0"/>
      <w:marBottom w:val="0"/>
      <w:divBdr>
        <w:top w:val="none" w:sz="0" w:space="0" w:color="auto"/>
        <w:left w:val="none" w:sz="0" w:space="0" w:color="auto"/>
        <w:bottom w:val="none" w:sz="0" w:space="0" w:color="auto"/>
        <w:right w:val="none" w:sz="0" w:space="0" w:color="auto"/>
      </w:divBdr>
    </w:div>
    <w:div w:id="1501770916">
      <w:bodyDiv w:val="1"/>
      <w:marLeft w:val="0"/>
      <w:marRight w:val="0"/>
      <w:marTop w:val="0"/>
      <w:marBottom w:val="0"/>
      <w:divBdr>
        <w:top w:val="none" w:sz="0" w:space="0" w:color="auto"/>
        <w:left w:val="none" w:sz="0" w:space="0" w:color="auto"/>
        <w:bottom w:val="none" w:sz="0" w:space="0" w:color="auto"/>
        <w:right w:val="none" w:sz="0" w:space="0" w:color="auto"/>
      </w:divBdr>
    </w:div>
    <w:div w:id="1522163581">
      <w:bodyDiv w:val="1"/>
      <w:marLeft w:val="0"/>
      <w:marRight w:val="0"/>
      <w:marTop w:val="0"/>
      <w:marBottom w:val="0"/>
      <w:divBdr>
        <w:top w:val="none" w:sz="0" w:space="0" w:color="auto"/>
        <w:left w:val="none" w:sz="0" w:space="0" w:color="auto"/>
        <w:bottom w:val="none" w:sz="0" w:space="0" w:color="auto"/>
        <w:right w:val="none" w:sz="0" w:space="0" w:color="auto"/>
      </w:divBdr>
    </w:div>
    <w:div w:id="1527206706">
      <w:bodyDiv w:val="1"/>
      <w:marLeft w:val="0"/>
      <w:marRight w:val="0"/>
      <w:marTop w:val="0"/>
      <w:marBottom w:val="0"/>
      <w:divBdr>
        <w:top w:val="none" w:sz="0" w:space="0" w:color="auto"/>
        <w:left w:val="none" w:sz="0" w:space="0" w:color="auto"/>
        <w:bottom w:val="none" w:sz="0" w:space="0" w:color="auto"/>
        <w:right w:val="none" w:sz="0" w:space="0" w:color="auto"/>
      </w:divBdr>
    </w:div>
    <w:div w:id="1554465334">
      <w:bodyDiv w:val="1"/>
      <w:marLeft w:val="0"/>
      <w:marRight w:val="0"/>
      <w:marTop w:val="0"/>
      <w:marBottom w:val="0"/>
      <w:divBdr>
        <w:top w:val="none" w:sz="0" w:space="0" w:color="auto"/>
        <w:left w:val="none" w:sz="0" w:space="0" w:color="auto"/>
        <w:bottom w:val="none" w:sz="0" w:space="0" w:color="auto"/>
        <w:right w:val="none" w:sz="0" w:space="0" w:color="auto"/>
      </w:divBdr>
    </w:div>
    <w:div w:id="1557276143">
      <w:bodyDiv w:val="1"/>
      <w:marLeft w:val="0"/>
      <w:marRight w:val="0"/>
      <w:marTop w:val="0"/>
      <w:marBottom w:val="0"/>
      <w:divBdr>
        <w:top w:val="none" w:sz="0" w:space="0" w:color="auto"/>
        <w:left w:val="none" w:sz="0" w:space="0" w:color="auto"/>
        <w:bottom w:val="none" w:sz="0" w:space="0" w:color="auto"/>
        <w:right w:val="none" w:sz="0" w:space="0" w:color="auto"/>
      </w:divBdr>
    </w:div>
    <w:div w:id="1558586776">
      <w:bodyDiv w:val="1"/>
      <w:marLeft w:val="0"/>
      <w:marRight w:val="0"/>
      <w:marTop w:val="0"/>
      <w:marBottom w:val="0"/>
      <w:divBdr>
        <w:top w:val="none" w:sz="0" w:space="0" w:color="auto"/>
        <w:left w:val="none" w:sz="0" w:space="0" w:color="auto"/>
        <w:bottom w:val="none" w:sz="0" w:space="0" w:color="auto"/>
        <w:right w:val="none" w:sz="0" w:space="0" w:color="auto"/>
      </w:divBdr>
    </w:div>
    <w:div w:id="1566335542">
      <w:bodyDiv w:val="1"/>
      <w:marLeft w:val="0"/>
      <w:marRight w:val="0"/>
      <w:marTop w:val="0"/>
      <w:marBottom w:val="0"/>
      <w:divBdr>
        <w:top w:val="none" w:sz="0" w:space="0" w:color="auto"/>
        <w:left w:val="none" w:sz="0" w:space="0" w:color="auto"/>
        <w:bottom w:val="none" w:sz="0" w:space="0" w:color="auto"/>
        <w:right w:val="none" w:sz="0" w:space="0" w:color="auto"/>
      </w:divBdr>
    </w:div>
    <w:div w:id="1581870925">
      <w:bodyDiv w:val="1"/>
      <w:marLeft w:val="0"/>
      <w:marRight w:val="0"/>
      <w:marTop w:val="0"/>
      <w:marBottom w:val="0"/>
      <w:divBdr>
        <w:top w:val="none" w:sz="0" w:space="0" w:color="auto"/>
        <w:left w:val="none" w:sz="0" w:space="0" w:color="auto"/>
        <w:bottom w:val="none" w:sz="0" w:space="0" w:color="auto"/>
        <w:right w:val="none" w:sz="0" w:space="0" w:color="auto"/>
      </w:divBdr>
    </w:div>
    <w:div w:id="1588005167">
      <w:bodyDiv w:val="1"/>
      <w:marLeft w:val="0"/>
      <w:marRight w:val="0"/>
      <w:marTop w:val="0"/>
      <w:marBottom w:val="0"/>
      <w:divBdr>
        <w:top w:val="none" w:sz="0" w:space="0" w:color="auto"/>
        <w:left w:val="none" w:sz="0" w:space="0" w:color="auto"/>
        <w:bottom w:val="none" w:sz="0" w:space="0" w:color="auto"/>
        <w:right w:val="none" w:sz="0" w:space="0" w:color="auto"/>
      </w:divBdr>
    </w:div>
    <w:div w:id="1656643897">
      <w:bodyDiv w:val="1"/>
      <w:marLeft w:val="0"/>
      <w:marRight w:val="0"/>
      <w:marTop w:val="0"/>
      <w:marBottom w:val="0"/>
      <w:divBdr>
        <w:top w:val="none" w:sz="0" w:space="0" w:color="auto"/>
        <w:left w:val="none" w:sz="0" w:space="0" w:color="auto"/>
        <w:bottom w:val="none" w:sz="0" w:space="0" w:color="auto"/>
        <w:right w:val="none" w:sz="0" w:space="0" w:color="auto"/>
      </w:divBdr>
    </w:div>
    <w:div w:id="1669015019">
      <w:bodyDiv w:val="1"/>
      <w:marLeft w:val="0"/>
      <w:marRight w:val="0"/>
      <w:marTop w:val="0"/>
      <w:marBottom w:val="0"/>
      <w:divBdr>
        <w:top w:val="none" w:sz="0" w:space="0" w:color="auto"/>
        <w:left w:val="none" w:sz="0" w:space="0" w:color="auto"/>
        <w:bottom w:val="none" w:sz="0" w:space="0" w:color="auto"/>
        <w:right w:val="none" w:sz="0" w:space="0" w:color="auto"/>
      </w:divBdr>
    </w:div>
    <w:div w:id="1687365882">
      <w:bodyDiv w:val="1"/>
      <w:marLeft w:val="0"/>
      <w:marRight w:val="0"/>
      <w:marTop w:val="0"/>
      <w:marBottom w:val="0"/>
      <w:divBdr>
        <w:top w:val="none" w:sz="0" w:space="0" w:color="auto"/>
        <w:left w:val="none" w:sz="0" w:space="0" w:color="auto"/>
        <w:bottom w:val="none" w:sz="0" w:space="0" w:color="auto"/>
        <w:right w:val="none" w:sz="0" w:space="0" w:color="auto"/>
      </w:divBdr>
    </w:div>
    <w:div w:id="1693649445">
      <w:bodyDiv w:val="1"/>
      <w:marLeft w:val="0"/>
      <w:marRight w:val="0"/>
      <w:marTop w:val="0"/>
      <w:marBottom w:val="0"/>
      <w:divBdr>
        <w:top w:val="none" w:sz="0" w:space="0" w:color="auto"/>
        <w:left w:val="none" w:sz="0" w:space="0" w:color="auto"/>
        <w:bottom w:val="none" w:sz="0" w:space="0" w:color="auto"/>
        <w:right w:val="none" w:sz="0" w:space="0" w:color="auto"/>
      </w:divBdr>
    </w:div>
    <w:div w:id="1697609957">
      <w:bodyDiv w:val="1"/>
      <w:marLeft w:val="0"/>
      <w:marRight w:val="0"/>
      <w:marTop w:val="0"/>
      <w:marBottom w:val="0"/>
      <w:divBdr>
        <w:top w:val="none" w:sz="0" w:space="0" w:color="auto"/>
        <w:left w:val="none" w:sz="0" w:space="0" w:color="auto"/>
        <w:bottom w:val="none" w:sz="0" w:space="0" w:color="auto"/>
        <w:right w:val="none" w:sz="0" w:space="0" w:color="auto"/>
      </w:divBdr>
    </w:div>
    <w:div w:id="1701853509">
      <w:bodyDiv w:val="1"/>
      <w:marLeft w:val="0"/>
      <w:marRight w:val="0"/>
      <w:marTop w:val="0"/>
      <w:marBottom w:val="0"/>
      <w:divBdr>
        <w:top w:val="none" w:sz="0" w:space="0" w:color="auto"/>
        <w:left w:val="none" w:sz="0" w:space="0" w:color="auto"/>
        <w:bottom w:val="none" w:sz="0" w:space="0" w:color="auto"/>
        <w:right w:val="none" w:sz="0" w:space="0" w:color="auto"/>
      </w:divBdr>
    </w:div>
    <w:div w:id="1710836464">
      <w:bodyDiv w:val="1"/>
      <w:marLeft w:val="0"/>
      <w:marRight w:val="0"/>
      <w:marTop w:val="0"/>
      <w:marBottom w:val="0"/>
      <w:divBdr>
        <w:top w:val="none" w:sz="0" w:space="0" w:color="auto"/>
        <w:left w:val="none" w:sz="0" w:space="0" w:color="auto"/>
        <w:bottom w:val="none" w:sz="0" w:space="0" w:color="auto"/>
        <w:right w:val="none" w:sz="0" w:space="0" w:color="auto"/>
      </w:divBdr>
    </w:div>
    <w:div w:id="1722515436">
      <w:bodyDiv w:val="1"/>
      <w:marLeft w:val="0"/>
      <w:marRight w:val="0"/>
      <w:marTop w:val="0"/>
      <w:marBottom w:val="0"/>
      <w:divBdr>
        <w:top w:val="none" w:sz="0" w:space="0" w:color="auto"/>
        <w:left w:val="none" w:sz="0" w:space="0" w:color="auto"/>
        <w:bottom w:val="none" w:sz="0" w:space="0" w:color="auto"/>
        <w:right w:val="none" w:sz="0" w:space="0" w:color="auto"/>
      </w:divBdr>
    </w:div>
    <w:div w:id="1738361401">
      <w:bodyDiv w:val="1"/>
      <w:marLeft w:val="0"/>
      <w:marRight w:val="0"/>
      <w:marTop w:val="0"/>
      <w:marBottom w:val="0"/>
      <w:divBdr>
        <w:top w:val="none" w:sz="0" w:space="0" w:color="auto"/>
        <w:left w:val="none" w:sz="0" w:space="0" w:color="auto"/>
        <w:bottom w:val="none" w:sz="0" w:space="0" w:color="auto"/>
        <w:right w:val="none" w:sz="0" w:space="0" w:color="auto"/>
      </w:divBdr>
    </w:div>
    <w:div w:id="1743604352">
      <w:bodyDiv w:val="1"/>
      <w:marLeft w:val="0"/>
      <w:marRight w:val="0"/>
      <w:marTop w:val="0"/>
      <w:marBottom w:val="0"/>
      <w:divBdr>
        <w:top w:val="none" w:sz="0" w:space="0" w:color="auto"/>
        <w:left w:val="none" w:sz="0" w:space="0" w:color="auto"/>
        <w:bottom w:val="none" w:sz="0" w:space="0" w:color="auto"/>
        <w:right w:val="none" w:sz="0" w:space="0" w:color="auto"/>
      </w:divBdr>
    </w:div>
    <w:div w:id="1798643567">
      <w:bodyDiv w:val="1"/>
      <w:marLeft w:val="0"/>
      <w:marRight w:val="0"/>
      <w:marTop w:val="0"/>
      <w:marBottom w:val="0"/>
      <w:divBdr>
        <w:top w:val="none" w:sz="0" w:space="0" w:color="auto"/>
        <w:left w:val="none" w:sz="0" w:space="0" w:color="auto"/>
        <w:bottom w:val="none" w:sz="0" w:space="0" w:color="auto"/>
        <w:right w:val="none" w:sz="0" w:space="0" w:color="auto"/>
      </w:divBdr>
    </w:div>
    <w:div w:id="1803380481">
      <w:bodyDiv w:val="1"/>
      <w:marLeft w:val="0"/>
      <w:marRight w:val="0"/>
      <w:marTop w:val="0"/>
      <w:marBottom w:val="0"/>
      <w:divBdr>
        <w:top w:val="none" w:sz="0" w:space="0" w:color="auto"/>
        <w:left w:val="none" w:sz="0" w:space="0" w:color="auto"/>
        <w:bottom w:val="none" w:sz="0" w:space="0" w:color="auto"/>
        <w:right w:val="none" w:sz="0" w:space="0" w:color="auto"/>
      </w:divBdr>
    </w:div>
    <w:div w:id="1806770438">
      <w:bodyDiv w:val="1"/>
      <w:marLeft w:val="0"/>
      <w:marRight w:val="0"/>
      <w:marTop w:val="0"/>
      <w:marBottom w:val="0"/>
      <w:divBdr>
        <w:top w:val="none" w:sz="0" w:space="0" w:color="auto"/>
        <w:left w:val="none" w:sz="0" w:space="0" w:color="auto"/>
        <w:bottom w:val="none" w:sz="0" w:space="0" w:color="auto"/>
        <w:right w:val="none" w:sz="0" w:space="0" w:color="auto"/>
      </w:divBdr>
    </w:div>
    <w:div w:id="1811626478">
      <w:bodyDiv w:val="1"/>
      <w:marLeft w:val="0"/>
      <w:marRight w:val="0"/>
      <w:marTop w:val="0"/>
      <w:marBottom w:val="0"/>
      <w:divBdr>
        <w:top w:val="none" w:sz="0" w:space="0" w:color="auto"/>
        <w:left w:val="none" w:sz="0" w:space="0" w:color="auto"/>
        <w:bottom w:val="none" w:sz="0" w:space="0" w:color="auto"/>
        <w:right w:val="none" w:sz="0" w:space="0" w:color="auto"/>
      </w:divBdr>
    </w:div>
    <w:div w:id="1816139472">
      <w:bodyDiv w:val="1"/>
      <w:marLeft w:val="0"/>
      <w:marRight w:val="0"/>
      <w:marTop w:val="0"/>
      <w:marBottom w:val="0"/>
      <w:divBdr>
        <w:top w:val="none" w:sz="0" w:space="0" w:color="auto"/>
        <w:left w:val="none" w:sz="0" w:space="0" w:color="auto"/>
        <w:bottom w:val="none" w:sz="0" w:space="0" w:color="auto"/>
        <w:right w:val="none" w:sz="0" w:space="0" w:color="auto"/>
      </w:divBdr>
    </w:div>
    <w:div w:id="1836142025">
      <w:bodyDiv w:val="1"/>
      <w:marLeft w:val="0"/>
      <w:marRight w:val="0"/>
      <w:marTop w:val="0"/>
      <w:marBottom w:val="0"/>
      <w:divBdr>
        <w:top w:val="none" w:sz="0" w:space="0" w:color="auto"/>
        <w:left w:val="none" w:sz="0" w:space="0" w:color="auto"/>
        <w:bottom w:val="none" w:sz="0" w:space="0" w:color="auto"/>
        <w:right w:val="none" w:sz="0" w:space="0" w:color="auto"/>
      </w:divBdr>
    </w:div>
    <w:div w:id="1846163587">
      <w:bodyDiv w:val="1"/>
      <w:marLeft w:val="0"/>
      <w:marRight w:val="0"/>
      <w:marTop w:val="0"/>
      <w:marBottom w:val="0"/>
      <w:divBdr>
        <w:top w:val="none" w:sz="0" w:space="0" w:color="auto"/>
        <w:left w:val="none" w:sz="0" w:space="0" w:color="auto"/>
        <w:bottom w:val="none" w:sz="0" w:space="0" w:color="auto"/>
        <w:right w:val="none" w:sz="0" w:space="0" w:color="auto"/>
      </w:divBdr>
    </w:div>
    <w:div w:id="1888105499">
      <w:bodyDiv w:val="1"/>
      <w:marLeft w:val="0"/>
      <w:marRight w:val="0"/>
      <w:marTop w:val="0"/>
      <w:marBottom w:val="0"/>
      <w:divBdr>
        <w:top w:val="none" w:sz="0" w:space="0" w:color="auto"/>
        <w:left w:val="none" w:sz="0" w:space="0" w:color="auto"/>
        <w:bottom w:val="none" w:sz="0" w:space="0" w:color="auto"/>
        <w:right w:val="none" w:sz="0" w:space="0" w:color="auto"/>
      </w:divBdr>
    </w:div>
    <w:div w:id="1890922720">
      <w:bodyDiv w:val="1"/>
      <w:marLeft w:val="0"/>
      <w:marRight w:val="0"/>
      <w:marTop w:val="0"/>
      <w:marBottom w:val="0"/>
      <w:divBdr>
        <w:top w:val="none" w:sz="0" w:space="0" w:color="auto"/>
        <w:left w:val="none" w:sz="0" w:space="0" w:color="auto"/>
        <w:bottom w:val="none" w:sz="0" w:space="0" w:color="auto"/>
        <w:right w:val="none" w:sz="0" w:space="0" w:color="auto"/>
      </w:divBdr>
    </w:div>
    <w:div w:id="1893729014">
      <w:bodyDiv w:val="1"/>
      <w:marLeft w:val="0"/>
      <w:marRight w:val="0"/>
      <w:marTop w:val="0"/>
      <w:marBottom w:val="0"/>
      <w:divBdr>
        <w:top w:val="none" w:sz="0" w:space="0" w:color="auto"/>
        <w:left w:val="none" w:sz="0" w:space="0" w:color="auto"/>
        <w:bottom w:val="none" w:sz="0" w:space="0" w:color="auto"/>
        <w:right w:val="none" w:sz="0" w:space="0" w:color="auto"/>
      </w:divBdr>
    </w:div>
    <w:div w:id="1910388000">
      <w:bodyDiv w:val="1"/>
      <w:marLeft w:val="0"/>
      <w:marRight w:val="0"/>
      <w:marTop w:val="0"/>
      <w:marBottom w:val="0"/>
      <w:divBdr>
        <w:top w:val="none" w:sz="0" w:space="0" w:color="auto"/>
        <w:left w:val="none" w:sz="0" w:space="0" w:color="auto"/>
        <w:bottom w:val="none" w:sz="0" w:space="0" w:color="auto"/>
        <w:right w:val="none" w:sz="0" w:space="0" w:color="auto"/>
      </w:divBdr>
    </w:div>
    <w:div w:id="1922372175">
      <w:bodyDiv w:val="1"/>
      <w:marLeft w:val="0"/>
      <w:marRight w:val="0"/>
      <w:marTop w:val="0"/>
      <w:marBottom w:val="0"/>
      <w:divBdr>
        <w:top w:val="none" w:sz="0" w:space="0" w:color="auto"/>
        <w:left w:val="none" w:sz="0" w:space="0" w:color="auto"/>
        <w:bottom w:val="none" w:sz="0" w:space="0" w:color="auto"/>
        <w:right w:val="none" w:sz="0" w:space="0" w:color="auto"/>
      </w:divBdr>
    </w:div>
    <w:div w:id="1937250584">
      <w:bodyDiv w:val="1"/>
      <w:marLeft w:val="0"/>
      <w:marRight w:val="0"/>
      <w:marTop w:val="0"/>
      <w:marBottom w:val="0"/>
      <w:divBdr>
        <w:top w:val="none" w:sz="0" w:space="0" w:color="auto"/>
        <w:left w:val="none" w:sz="0" w:space="0" w:color="auto"/>
        <w:bottom w:val="none" w:sz="0" w:space="0" w:color="auto"/>
        <w:right w:val="none" w:sz="0" w:space="0" w:color="auto"/>
      </w:divBdr>
    </w:div>
    <w:div w:id="1946426507">
      <w:bodyDiv w:val="1"/>
      <w:marLeft w:val="0"/>
      <w:marRight w:val="0"/>
      <w:marTop w:val="0"/>
      <w:marBottom w:val="0"/>
      <w:divBdr>
        <w:top w:val="none" w:sz="0" w:space="0" w:color="auto"/>
        <w:left w:val="none" w:sz="0" w:space="0" w:color="auto"/>
        <w:bottom w:val="none" w:sz="0" w:space="0" w:color="auto"/>
        <w:right w:val="none" w:sz="0" w:space="0" w:color="auto"/>
      </w:divBdr>
    </w:div>
    <w:div w:id="1948779114">
      <w:bodyDiv w:val="1"/>
      <w:marLeft w:val="0"/>
      <w:marRight w:val="0"/>
      <w:marTop w:val="0"/>
      <w:marBottom w:val="0"/>
      <w:divBdr>
        <w:top w:val="none" w:sz="0" w:space="0" w:color="auto"/>
        <w:left w:val="none" w:sz="0" w:space="0" w:color="auto"/>
        <w:bottom w:val="none" w:sz="0" w:space="0" w:color="auto"/>
        <w:right w:val="none" w:sz="0" w:space="0" w:color="auto"/>
      </w:divBdr>
    </w:div>
    <w:div w:id="1977494031">
      <w:bodyDiv w:val="1"/>
      <w:marLeft w:val="0"/>
      <w:marRight w:val="0"/>
      <w:marTop w:val="0"/>
      <w:marBottom w:val="0"/>
      <w:divBdr>
        <w:top w:val="none" w:sz="0" w:space="0" w:color="auto"/>
        <w:left w:val="none" w:sz="0" w:space="0" w:color="auto"/>
        <w:bottom w:val="none" w:sz="0" w:space="0" w:color="auto"/>
        <w:right w:val="none" w:sz="0" w:space="0" w:color="auto"/>
      </w:divBdr>
    </w:div>
    <w:div w:id="2022706733">
      <w:bodyDiv w:val="1"/>
      <w:marLeft w:val="0"/>
      <w:marRight w:val="0"/>
      <w:marTop w:val="0"/>
      <w:marBottom w:val="0"/>
      <w:divBdr>
        <w:top w:val="none" w:sz="0" w:space="0" w:color="auto"/>
        <w:left w:val="none" w:sz="0" w:space="0" w:color="auto"/>
        <w:bottom w:val="none" w:sz="0" w:space="0" w:color="auto"/>
        <w:right w:val="none" w:sz="0" w:space="0" w:color="auto"/>
      </w:divBdr>
    </w:div>
    <w:div w:id="2034499936">
      <w:bodyDiv w:val="1"/>
      <w:marLeft w:val="0"/>
      <w:marRight w:val="0"/>
      <w:marTop w:val="0"/>
      <w:marBottom w:val="0"/>
      <w:divBdr>
        <w:top w:val="none" w:sz="0" w:space="0" w:color="auto"/>
        <w:left w:val="none" w:sz="0" w:space="0" w:color="auto"/>
        <w:bottom w:val="none" w:sz="0" w:space="0" w:color="auto"/>
        <w:right w:val="none" w:sz="0" w:space="0" w:color="auto"/>
      </w:divBdr>
    </w:div>
    <w:div w:id="2040618357">
      <w:bodyDiv w:val="1"/>
      <w:marLeft w:val="0"/>
      <w:marRight w:val="0"/>
      <w:marTop w:val="0"/>
      <w:marBottom w:val="0"/>
      <w:divBdr>
        <w:top w:val="none" w:sz="0" w:space="0" w:color="auto"/>
        <w:left w:val="none" w:sz="0" w:space="0" w:color="auto"/>
        <w:bottom w:val="none" w:sz="0" w:space="0" w:color="auto"/>
        <w:right w:val="none" w:sz="0" w:space="0" w:color="auto"/>
      </w:divBdr>
    </w:div>
    <w:div w:id="2047606920">
      <w:bodyDiv w:val="1"/>
      <w:marLeft w:val="0"/>
      <w:marRight w:val="0"/>
      <w:marTop w:val="0"/>
      <w:marBottom w:val="0"/>
      <w:divBdr>
        <w:top w:val="none" w:sz="0" w:space="0" w:color="auto"/>
        <w:left w:val="none" w:sz="0" w:space="0" w:color="auto"/>
        <w:bottom w:val="none" w:sz="0" w:space="0" w:color="auto"/>
        <w:right w:val="none" w:sz="0" w:space="0" w:color="auto"/>
      </w:divBdr>
    </w:div>
    <w:div w:id="2059821805">
      <w:bodyDiv w:val="1"/>
      <w:marLeft w:val="0"/>
      <w:marRight w:val="0"/>
      <w:marTop w:val="0"/>
      <w:marBottom w:val="0"/>
      <w:divBdr>
        <w:top w:val="none" w:sz="0" w:space="0" w:color="auto"/>
        <w:left w:val="none" w:sz="0" w:space="0" w:color="auto"/>
        <w:bottom w:val="none" w:sz="0" w:space="0" w:color="auto"/>
        <w:right w:val="none" w:sz="0" w:space="0" w:color="auto"/>
      </w:divBdr>
    </w:div>
    <w:div w:id="2081714064">
      <w:bodyDiv w:val="1"/>
      <w:marLeft w:val="0"/>
      <w:marRight w:val="0"/>
      <w:marTop w:val="0"/>
      <w:marBottom w:val="0"/>
      <w:divBdr>
        <w:top w:val="none" w:sz="0" w:space="0" w:color="auto"/>
        <w:left w:val="none" w:sz="0" w:space="0" w:color="auto"/>
        <w:bottom w:val="none" w:sz="0" w:space="0" w:color="auto"/>
        <w:right w:val="none" w:sz="0" w:space="0" w:color="auto"/>
      </w:divBdr>
    </w:div>
    <w:div w:id="2094277971">
      <w:bodyDiv w:val="1"/>
      <w:marLeft w:val="0"/>
      <w:marRight w:val="0"/>
      <w:marTop w:val="0"/>
      <w:marBottom w:val="0"/>
      <w:divBdr>
        <w:top w:val="none" w:sz="0" w:space="0" w:color="auto"/>
        <w:left w:val="none" w:sz="0" w:space="0" w:color="auto"/>
        <w:bottom w:val="none" w:sz="0" w:space="0" w:color="auto"/>
        <w:right w:val="none" w:sz="0" w:space="0" w:color="auto"/>
      </w:divBdr>
    </w:div>
    <w:div w:id="2107844868">
      <w:bodyDiv w:val="1"/>
      <w:marLeft w:val="0"/>
      <w:marRight w:val="0"/>
      <w:marTop w:val="0"/>
      <w:marBottom w:val="0"/>
      <w:divBdr>
        <w:top w:val="none" w:sz="0" w:space="0" w:color="auto"/>
        <w:left w:val="none" w:sz="0" w:space="0" w:color="auto"/>
        <w:bottom w:val="none" w:sz="0" w:space="0" w:color="auto"/>
        <w:right w:val="none" w:sz="0" w:space="0" w:color="auto"/>
      </w:divBdr>
    </w:div>
    <w:div w:id="213616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nkprotect.cudasvc.com/url?a=http%3a%2f%2fsearch.ebscohost.com%2flogin.aspx%3fdirect%3dtrue%26db%3dedsjsr%26AN%3dedsjsr.1477394%26site%3deds-live%26scope%3dsite&amp;c=E,1,qSw-nZvQUfvR52BAfUuOdyTRWcFaMXyvil650xWT4yyRMeTCiVgaN5-LdAgDlJgwxcEN9Wht4iK4k20n5MHMGRYyDaI9KMnpgvwxqEv0sPZ_lSjb&amp;typo=1" TargetMode="External"/><Relationship Id="rId18" Type="http://schemas.openxmlformats.org/officeDocument/2006/relationships/hyperlink" Target="https://linkprotect.cudasvc.com/url?a=http%3a%2f%2fsearch.ebscohost.com%2flogin.aspx%3fdirect%3dtrue%26db%3dpbh%26AN%3d117856088%26site%3deds-live%26scope%3dsite&amp;c=E,1,pwL5bszVwjJFWhRHYlT6qGKTDuk2L4RjIC6ALswSXQMI3-fSfAX4kl05hYWC32ObnQgFyyCDADY-2SzlsXeS2oocLcO3_OhkfEt4m01XLymIIZtL&amp;typo=1" TargetMode="External"/><Relationship Id="rId26" Type="http://schemas.openxmlformats.org/officeDocument/2006/relationships/hyperlink" Target="https://linkprotect.cudasvc.com/url?a=http%3a%2f%2fsearch.ebscohost.com%2flogin.aspx%3fdirect%3dtrue%26db%3deric%26AN%3dED505369%26site%3deds-live%26scope%3dsite&amp;c=E,1,ieIMDSlw_Xca9ooBDSRJHFj5uDNt5cbFA73HFXjNyFgMWg9BstlpeGhHNNoiRvuxHJ0ObcPYGsQR9gQTKB6WzWZWiceAx2Uq5y2ToWzt&amp;typo=1" TargetMode="External"/><Relationship Id="rId39" Type="http://schemas.openxmlformats.org/officeDocument/2006/relationships/hyperlink" Target="https://www.air.org/sites/default/files/downloads/report/School-Climate-and-Social-and-Emotional-Learning-Integrative-Approach-January-2018.pdf" TargetMode="External"/><Relationship Id="rId21" Type="http://schemas.openxmlformats.org/officeDocument/2006/relationships/hyperlink" Target="https://linkprotect.cudasvc.com/url?a=http://search.ebscohost.com/login.aspx%3fdirect%3dtrue%26db%3dpbh%26AN%3d128522261%26site%3deds-live%26scope%3dsite&amp;c=E,1,A9BYRpOKQjxAUiozl1iux2CpTYkpDITP2uGpIRONj7NOkwDcDxkRAS-YVi8J7zh7jzjy7reGIX4mVAgv_23fYC59UN8IWXHxSDzElPDP5WtDYXtaLAO6liE,&amp;typo=1" TargetMode="External"/><Relationship Id="rId34" Type="http://schemas.openxmlformats.org/officeDocument/2006/relationships/hyperlink" Target="https://linkprotect.cudasvc.com/url?a=http%3a%2f%2fsearch.ebscohost.com%2flogin.aspx%3fdirect%3dtrue%26db%3deric%26AN%3dEJ1132638%26site%3deds-live%26scope%3dsite&amp;c=E,1,Sk3qi7vW7p7tEelITEfqkM1OqC81D2PeRB7J9wIn-YpDLOA1hfw6IN81KkCVAp6Uhxti0wEN0venSl5oBPtiVoOSktnvIh20yyI33rTSA3Tj2pjW&amp;typo=1" TargetMode="External"/><Relationship Id="rId42" Type="http://schemas.openxmlformats.org/officeDocument/2006/relationships/hyperlink" Target="https://linkprotect.cudasvc.com/url?a=http%3a%2f%2fsearch.ebscohost.com%2flogin.aspx%3fdirect%3dtrue%26db%3dmfi%26AN%3d123568102%26site%3deds-live%26scope%3dsite&amp;c=E,1,2LTRGg99WMR2wNg4h7WHO0NL3L-s3KXMyCLcqLF4rKOTEKd8Ip_t-JJfs0avHEZHp9gCbe8A4yNjZZPrxV5w7u5RoZhWoC_uagMKKHma&amp;typo=1"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linkprotect.cudasvc.com/url?a=http%3a%2f%2fsearch.ebscohost.com%2flogin.aspx%3fdirect%3dtrue%26db%3dehh%26AN%3d110270351%26site%3deds-live%26scope%3dsite&amp;c=E,1,ZM4MUjVYoU7h-NFiSYyg15kNkm_DTui3IkzihXEMvEGEWM487VE_WnsZuKsQ_zzQrIsPEXSlZdfHxydMfJ64pLZmuwEmLRjE3wREYXGZIdGMbcMpysrktyE,&amp;typo=1" TargetMode="External"/><Relationship Id="rId29" Type="http://schemas.openxmlformats.org/officeDocument/2006/relationships/hyperlink" Target="https://linkprotect.cudasvc.com/url?a=http%3a%2f%2fsearch.ebscohost.com%2flogin.aspx%3fdirect%3dtrue%26db%3df5h%26AN%3d118145205%26site%3deds-live%26scope%3dsite&amp;c=E,1,WPkTwpmuRyFTScoeCKw9PnL-cAYe1bIVMxv9ULVS_l1tsi3fn8Wf6jyc-W6qCU4YZPjfUGXZgxj8eIAEjYO8gwsIwOGUhj9fXtC_hbKZEmiz&amp;typo=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serc.org/library/research" TargetMode="External"/><Relationship Id="rId24" Type="http://schemas.openxmlformats.org/officeDocument/2006/relationships/hyperlink" Target="https://www.air.org/sites/default/files/downloads/report/School-Climate-and-Social-and-Emotional-Learning-Integrative-Approach-January-2018.pdf" TargetMode="External"/><Relationship Id="rId32" Type="http://schemas.openxmlformats.org/officeDocument/2006/relationships/hyperlink" Target="https://linkprotect.cudasvc.com/url?a=http%3a%2f%2fsearch.ebscohost.com%2flogin.aspx%3fdirect%3dtrue%26db%3dmfi%26AN%3d79318057%26site%3deds-live%26scope%3dsite&amp;c=E,1,SfkxXBo_3ctPBOnfMcfG3AZ-fsw4nLtLoLVx33s_RIHmZNgzhfX4j3SJUXm5m-7szKnatWMG9w_uccBdiqvfzplG1xccmOxTV61EbrRVITsHEdOz40jVEcoQTT1l&amp;typo=1" TargetMode="External"/><Relationship Id="rId37" Type="http://schemas.openxmlformats.org/officeDocument/2006/relationships/hyperlink" Target="https://linkprotect.cudasvc.com/url?a=http%3a%2f%2fsearch.ebscohost.com%2flogin.aspx%3fdirect%3dtrue%26db%3dmfi%26AN%3d119442436%26site%3deds-live%26scope%3dsite&amp;c=E,1,gKFx1bCzG6aTqOhbNNXlFh0SLR-IjMAWoSZ_eGelZ3nVh3DipF3VslIReEsGayWQjq6HrBef_i4CDl2BAM5a3oSGob0fD-uaZ4JM4g9ubdvD&amp;typo=1" TargetMode="External"/><Relationship Id="rId40" Type="http://schemas.openxmlformats.org/officeDocument/2006/relationships/hyperlink" Target="https://linkprotect.cudasvc.com/url?a=http%3a%2f%2fsearch.ebscohost.com%2flogin.aspx%3fdirect%3dtrue%26db%3dmfi%26AN%3d123568104%26site%3deds-live%26scope%3dsite&amp;c=E,1,6Ct9uy3dRZ4qsr_qV6Ncqs6BGhNPbYYdE6nGYXHSWH5FzAn4l7s31Ghd5OLk7CbnmQTUrhgTJ2DloIsAvwaogN7_r36FzD-wGVR43tx5&amp;typo=1" TargetMode="External"/><Relationship Id="rId45" Type="http://schemas.openxmlformats.org/officeDocument/2006/relationships/hyperlink" Target="https://linkprotect.cudasvc.com/url?a=http%3a%2f%2fsearch.ebscohost.com%2flogin.aspx%3fdirect%3dtrue%26db%3dpbh%26AN%3d90563483%26site%3deds-live%26scope%3dsite&amp;c=E,1,tG505NGUW4jL4Kej6SKZ6jiEzht32pG3dTj8Kawa7E31ZlHtkPn5334pqAmZQtggSEE05pFdT3wIfF9ujyKEpUS85oQKjy5z-t57W-atJUx_-BwZZtaUuqgc30Y,&amp;typo=1" TargetMode="External"/><Relationship Id="rId5" Type="http://schemas.openxmlformats.org/officeDocument/2006/relationships/settings" Target="settings.xml"/><Relationship Id="rId15" Type="http://schemas.openxmlformats.org/officeDocument/2006/relationships/hyperlink" Target="http://www.ctserc.org/index.php/library/library-about/library-membership" TargetMode="External"/><Relationship Id="rId23" Type="http://schemas.openxmlformats.org/officeDocument/2006/relationships/hyperlink" Target="https://linkprotect.cudasvc.com/url?a=http%3a%2f%2fsearch.ebscohost.com%2flogin.aspx%3fdirect%3dtrue%26db%3dehh%26AN%3d94609726%26site%3deds-live%26scope%3dsite&amp;c=E,1,ANfLLSB1895KLpDW_ArJXBEOfJyx86jgEDlaJ4FD1YX2gKXBhMq7NgYjxcqntGvbBv-X51pdRwS0o10yFskg1e2X17e1v0kgb5HTXZ19WQ,,&amp;typo=1" TargetMode="External"/><Relationship Id="rId28" Type="http://schemas.openxmlformats.org/officeDocument/2006/relationships/hyperlink" Target="https://linkprotect.cudasvc.com/url?a=http%3a%2f%2fsearch.ebscohost.com%2flogin.aspx%3fdirect%3dtrue%26db%3dpbh%26AN%3d114465070%26site%3deds-live%26scope%3dsite&amp;c=E,1,yoSqOEZxsGm65G2JVCgwIe3sg6VbJbEZJouQ4FrJiJS048Je1GtZF_v4qCTUZ5ra_hruK6mGBRkocOo0cIKa7QlJDO-je9UKYj_NgAw7KzCk&amp;typo=1" TargetMode="External"/><Relationship Id="rId36" Type="http://schemas.openxmlformats.org/officeDocument/2006/relationships/hyperlink" Target="https://linkprotect.cudasvc.com/url?a=http://search.ebscohost.com/login.aspx%3fdirect%3dtrue%26db%3dpbh%26AN%3d128522261%26site%3deds-live%26scope%3dsite&amp;c=E,1,A9BYRpOKQjxAUiozl1iux2CpTYkpDITP2uGpIRONj7NOkwDcDxkRAS-YVi8J7zh7jzjy7reGIX4mVAgv_23fYC59UN8IWXHxSDzElPDP5WtDYXtaLAO6liE,&amp;typo=1" TargetMode="External"/><Relationship Id="rId10" Type="http://schemas.openxmlformats.org/officeDocument/2006/relationships/hyperlink" Target="http://www.ctserc.org/library/research" TargetMode="External"/><Relationship Id="rId19" Type="http://schemas.openxmlformats.org/officeDocument/2006/relationships/hyperlink" Target="https://linkprotect.cudasvc.com/url?a=http%3a%2f%2fsearch.ebscohost.com%2flogin.aspx%3fdirect%3dtrue%26db%3deric%26AN%3dEJ1132638%26site%3deds-live%26scope%3dsite&amp;c=E,1,Sk3qi7vW7p7tEelITEfqkM1OqC81D2PeRB7J9wIn-YpDLOA1hfw6IN81KkCVAp6Uhxti0wEN0venSl5oBPtiVoOSktnvIh20yyI33rTSA3Tj2pjW&amp;typo=1" TargetMode="External"/><Relationship Id="rId31" Type="http://schemas.openxmlformats.org/officeDocument/2006/relationships/hyperlink" Target="https://linkprotect.cudasvc.com/url?a=http%3a%2f%2fsearch.ebscohost.com%2flogin.aspx%3fdirect%3dtrue%26db%3dehh%26AN%3d110270351%26site%3deds-live%26scope%3dsite&amp;c=E,1,ZM4MUjVYoU7h-NFiSYyg15kNkm_DTui3IkzihXEMvEGEWM487VE_WnsZuKsQ_zzQrIsPEXSlZdfHxydMfJ64pLZmuwEmLRjE3wREYXGZIdGMbcMpysrktyE,&amp;typo=1" TargetMode="External"/><Relationship Id="rId44" Type="http://schemas.openxmlformats.org/officeDocument/2006/relationships/hyperlink" Target="https://linkprotect.cudasvc.com/url?a=http%3a%2f%2fsearch.ebscohost.com%2flogin.aspx%3fdirect%3dtrue%26db%3df5h%26AN%3d118145205%26site%3deds-live%26scope%3dsite&amp;c=E,1,WPkTwpmuRyFTScoeCKw9PnL-cAYe1bIVMxv9ULVS_l1tsi3fn8Wf6jyc-W6qCU4YZPjfUGXZgxj8eIAEjYO8gwsIwOGUhj9fXtC_hbKZEmiz&amp;typo=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tserc.org/index.php/library/library-about/library-membership" TargetMode="External"/><Relationship Id="rId22" Type="http://schemas.openxmlformats.org/officeDocument/2006/relationships/hyperlink" Target="https://linkprotect.cudasvc.com/url?a=http%3a%2f%2fsearch.ebscohost.com%2flogin.aspx%3fdirect%3dtrue%26db%3dmfi%26AN%3d119442436%26site%3deds-live%26scope%3dsite&amp;c=E,1,gKFx1bCzG6aTqOhbNNXlFh0SLR-IjMAWoSZ_eGelZ3nVh3DipF3VslIReEsGayWQjq6HrBef_i4CDl2BAM5a3oSGob0fD-uaZ4JM4g9ubdvD&amp;typo=1" TargetMode="External"/><Relationship Id="rId27" Type="http://schemas.openxmlformats.org/officeDocument/2006/relationships/hyperlink" Target="https://linkprotect.cudasvc.com/url?a=http%3a%2f%2fsearch.ebscohost.com%2flogin.aspx%3fdirect%3dtrue%26db%3dmfi%26AN%3d123568102%26site%3deds-live%26scope%3dsite&amp;c=E,1,2LTRGg99WMR2wNg4h7WHO0NL3L-s3KXMyCLcqLF4rKOTEKd8Ip_t-JJfs0avHEZHp9gCbe8A4yNjZZPrxV5w7u5RoZhWoC_uagMKKHma&amp;typo=1" TargetMode="External"/><Relationship Id="rId30" Type="http://schemas.openxmlformats.org/officeDocument/2006/relationships/hyperlink" Target="https://linkprotect.cudasvc.com/url?a=http%3a%2f%2fsearch.ebscohost.com%2flogin.aspx%3fdirect%3dtrue%26db%3dpbh%26AN%3d90563483%26site%3deds-live%26scope%3dsite&amp;c=E,1,tG505NGUW4jL4Kej6SKZ6jiEzht32pG3dTj8Kawa7E31ZlHtkPn5334pqAmZQtggSEE05pFdT3wIfF9ujyKEpUS85oQKjy5z-t57W-atJUx_-BwZZtaUuqgc30Y,&amp;typo=1" TargetMode="External"/><Relationship Id="rId35" Type="http://schemas.openxmlformats.org/officeDocument/2006/relationships/hyperlink" Target="https://linkprotect.cudasvc.com/url?a=http%3a%2f%2fsearch.ebscohost.com%2flogin.aspx%3fdirect%3dtrue%26db%3df5h%26AN%3d95752891%26site%3deds-live%26scope%3dsite&amp;c=E,1,JmBqc7XWr3j_NRbCHr2_pdHme7lfZjKMs-cPmHnt-j9_Y83Xg_9SgzWUxstcCvl7s4o-14jVb6lif9oBD1EuNHmhl1gP2LZyQ4bAEVaBWri5oypf2uySu9yI&amp;typo=1" TargetMode="External"/><Relationship Id="rId43" Type="http://schemas.openxmlformats.org/officeDocument/2006/relationships/hyperlink" Target="https://linkprotect.cudasvc.com/url?a=http%3a%2f%2fsearch.ebscohost.com%2flogin.aspx%3fdirect%3dtrue%26db%3dpbh%26AN%3d114465070%26site%3deds-live%26scope%3dsite&amp;c=E,1,yoSqOEZxsGm65G2JVCgwIe3sg6VbJbEZJouQ4FrJiJS048Je1GtZF_v4qCTUZ5ra_hruK6mGBRkocOo0cIKa7QlJDO-je9UKYj_NgAw7KzCk&amp;typo=1"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linkprotect.cudasvc.com/url?a=http%3a%2f%2fsearch.ebscohost.com%2flogin.aspx%3fdirect%3dtrue%26db%3dedsjsr%26AN%3dedsjsr.1477394%26site%3deds-live%26scope%3dsite&amp;c=E,1,qSw-nZvQUfvR52BAfUuOdyTRWcFaMXyvil650xWT4yyRMeTCiVgaN5-LdAgDlJgwxcEN9Wht4iK4k20n5MHMGRYyDaI9KMnpgvwxqEv0sPZ_lSjb&amp;typo=1" TargetMode="External"/><Relationship Id="rId17" Type="http://schemas.openxmlformats.org/officeDocument/2006/relationships/hyperlink" Target="https://linkprotect.cudasvc.com/url?a=http%3a%2f%2fsearch.ebscohost.com%2flogin.aspx%3fdirect%3dtrue%26db%3dmfi%26AN%3d79318057%26site%3deds-live%26scope%3dsite&amp;c=E,1,SfkxXBo_3ctPBOnfMcfG3AZ-fsw4nLtLoLVx33s_RIHmZNgzhfX4j3SJUXm5m-7szKnatWMG9w_uccBdiqvfzplG1xccmOxTV61EbrRVITsHEdOz40jVEcoQTT1l&amp;typo=1" TargetMode="External"/><Relationship Id="rId25" Type="http://schemas.openxmlformats.org/officeDocument/2006/relationships/hyperlink" Target="https://linkprotect.cudasvc.com/url?a=http%3a%2f%2fsearch.ebscohost.com%2flogin.aspx%3fdirect%3dtrue%26db%3dmfi%26AN%3d123568104%26site%3deds-live%26scope%3dsite&amp;c=E,1,6Ct9uy3dRZ4qsr_qV6Ncqs6BGhNPbYYdE6nGYXHSWH5FzAn4l7s31Ghd5OLk7CbnmQTUrhgTJ2DloIsAvwaogN7_r36FzD-wGVR43tx5&amp;typo=1" TargetMode="External"/><Relationship Id="rId33" Type="http://schemas.openxmlformats.org/officeDocument/2006/relationships/hyperlink" Target="https://linkprotect.cudasvc.com/url?a=http%3a%2f%2fsearch.ebscohost.com%2flogin.aspx%3fdirect%3dtrue%26db%3dpbh%26AN%3d117856088%26site%3deds-live%26scope%3dsite&amp;c=E,1,pwL5bszVwjJFWhRHYlT6qGKTDuk2L4RjIC6ALswSXQMI3-fSfAX4kl05hYWC32ObnQgFyyCDADY-2SzlsXeS2oocLcO3_OhkfEt4m01XLymIIZtL&amp;typo=1" TargetMode="External"/><Relationship Id="rId38" Type="http://schemas.openxmlformats.org/officeDocument/2006/relationships/hyperlink" Target="https://linkprotect.cudasvc.com/url?a=http%3a%2f%2fsearch.ebscohost.com%2flogin.aspx%3fdirect%3dtrue%26db%3dehh%26AN%3d94609726%26site%3deds-live%26scope%3dsite&amp;c=E,1,ANfLLSB1895KLpDW_ArJXBEOfJyx86jgEDlaJ4FD1YX2gKXBhMq7NgYjxcqntGvbBv-X51pdRwS0o10yFskg1e2X17e1v0kgb5HTXZ19WQ,,&amp;typo=1" TargetMode="External"/><Relationship Id="rId46" Type="http://schemas.openxmlformats.org/officeDocument/2006/relationships/fontTable" Target="fontTable.xml"/><Relationship Id="rId20" Type="http://schemas.openxmlformats.org/officeDocument/2006/relationships/hyperlink" Target="https://linkprotect.cudasvc.com/url?a=http%3a%2f%2fsearch.ebscohost.com%2flogin.aspx%3fdirect%3dtrue%26db%3df5h%26AN%3d95752891%26site%3deds-live%26scope%3dsite&amp;c=E,1,JmBqc7XWr3j_NRbCHr2_pdHme7lfZjKMs-cPmHnt-j9_Y83Xg_9SgzWUxstcCvl7s4o-14jVb6lif9oBD1EuNHmhl1gP2LZyQ4bAEVaBWri5oypf2uySu9yI&amp;typo=1" TargetMode="External"/><Relationship Id="rId41" Type="http://schemas.openxmlformats.org/officeDocument/2006/relationships/hyperlink" Target="https://linkprotect.cudasvc.com/url?a=http%3a%2f%2fsearch.ebscohost.com%2flogin.aspx%3fdirect%3dtrue%26db%3deric%26AN%3dED505369%26site%3deds-live%26scope%3dsite&amp;c=E,1,ieIMDSlw_Xca9ooBDSRJHFj5uDNt5cbFA73HFXjNyFgMWg9BstlpeGhHNNoiRvuxHJ0ObcPYGsQR9gQTKB6WzWZWiceAx2Uq5y2ToWzt&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C8C70-0D37-4D2F-AEEA-41A3596F5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Educational Resource Center</Company>
  <LinksUpToDate>false</LinksUpToDate>
  <CharactersWithSpaces>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Carol</dc:creator>
  <cp:lastModifiedBy>Sullivan, Carol</cp:lastModifiedBy>
  <cp:revision>38</cp:revision>
  <cp:lastPrinted>2018-04-12T18:06:00Z</cp:lastPrinted>
  <dcterms:created xsi:type="dcterms:W3CDTF">2018-04-11T14:39:00Z</dcterms:created>
  <dcterms:modified xsi:type="dcterms:W3CDTF">2018-04-12T19:38:00Z</dcterms:modified>
</cp:coreProperties>
</file>