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E0" w:rsidRDefault="00491CE0" w:rsidP="00B86A54">
      <w:pPr>
        <w:spacing w:after="0"/>
      </w:pPr>
    </w:p>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D078DA" w:rsidP="005C0232">
                            <w:pPr>
                              <w:spacing w:after="0"/>
                              <w:jc w:val="right"/>
                              <w:rPr>
                                <w:rFonts w:ascii="Gotham Book" w:hAnsi="Gotham Book"/>
                                <w:b/>
                                <w:sz w:val="20"/>
                              </w:rPr>
                            </w:pPr>
                            <w:hyperlink r:id="rId10" w:history="1">
                              <w:r w:rsidR="00D6409D" w:rsidRPr="002E1651">
                                <w:rPr>
                                  <w:rStyle w:val="Hyperlink"/>
                                  <w:rFonts w:ascii="Gotham Book" w:hAnsi="Gotham Book"/>
                                  <w:b/>
                                  <w:sz w:val="20"/>
                                </w:rPr>
                                <w:t>www.ctserc.org/library/research</w:t>
                              </w:r>
                            </w:hyperlink>
                            <w:r w:rsidR="00D6409D">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7A2A13" w:rsidP="005C0232">
                      <w:pPr>
                        <w:spacing w:after="0"/>
                        <w:jc w:val="right"/>
                        <w:rPr>
                          <w:rFonts w:ascii="Gotham Book" w:hAnsi="Gotham Book"/>
                          <w:b/>
                          <w:sz w:val="20"/>
                        </w:rPr>
                      </w:pPr>
                      <w:hyperlink r:id="rId11" w:history="1">
                        <w:r w:rsidR="00D6409D" w:rsidRPr="002E1651">
                          <w:rPr>
                            <w:rStyle w:val="Hyperlink"/>
                            <w:rFonts w:ascii="Gotham Book" w:hAnsi="Gotham Book"/>
                            <w:b/>
                            <w:sz w:val="20"/>
                          </w:rPr>
                          <w:t>www.ctserc.org/library/research</w:t>
                        </w:r>
                      </w:hyperlink>
                      <w:r w:rsidR="00D6409D">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691896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6918960"/>
                        </a:xfrm>
                        <a:prstGeom prst="rect">
                          <a:avLst/>
                        </a:prstGeom>
                        <a:solidFill>
                          <a:srgbClr val="FFFFFF"/>
                        </a:solidFill>
                        <a:ln w="9525">
                          <a:noFill/>
                          <a:miter lim="800000"/>
                          <a:headEnd/>
                          <a:tailEnd/>
                        </a:ln>
                      </wps:spPr>
                      <wps:txbx>
                        <w:txbxContent>
                          <w:p w:rsidR="003279E3"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SERC Library:</w:t>
                            </w:r>
                            <w:r w:rsidR="006161A8" w:rsidRPr="00BB1832">
                              <w:rPr>
                                <w:rFonts w:ascii="Gotham Bold" w:hAnsi="Gotham Bold" w:cs="Arial"/>
                                <w:color w:val="1F497D" w:themeColor="text2"/>
                                <w:sz w:val="36"/>
                                <w:szCs w:val="36"/>
                              </w:rPr>
                              <w:t xml:space="preserve"> </w:t>
                            </w:r>
                          </w:p>
                          <w:p w:rsidR="009C4B44"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Topical Literature Search</w:t>
                            </w:r>
                          </w:p>
                          <w:p w:rsidR="00BB1832" w:rsidRPr="004335AA" w:rsidRDefault="00BB1832" w:rsidP="009C4B44">
                            <w:pPr>
                              <w:spacing w:after="0"/>
                              <w:rPr>
                                <w:sz w:val="16"/>
                                <w:szCs w:val="16"/>
                              </w:rPr>
                            </w:pPr>
                          </w:p>
                          <w:p w:rsidR="00FB508A" w:rsidRDefault="002B367A" w:rsidP="00EE7CF8">
                            <w:pPr>
                              <w:spacing w:after="0"/>
                              <w:rPr>
                                <w:rFonts w:ascii="Gotham Book" w:hAnsi="Gotham Book"/>
                                <w:b/>
                                <w:color w:val="0E22B2"/>
                                <w:sz w:val="28"/>
                                <w:szCs w:val="28"/>
                              </w:rPr>
                            </w:pPr>
                            <w:r>
                              <w:rPr>
                                <w:rFonts w:ascii="Gotham Book" w:hAnsi="Gotham Book"/>
                                <w:b/>
                                <w:color w:val="0E22B2"/>
                                <w:sz w:val="28"/>
                                <w:szCs w:val="28"/>
                              </w:rPr>
                              <w:t xml:space="preserve">Culturally Responsive Engagement with Families of Children with Disabilities </w:t>
                            </w:r>
                          </w:p>
                          <w:p w:rsidR="00484F85" w:rsidRDefault="00D078DA" w:rsidP="007A2A13">
                            <w:pPr>
                              <w:pStyle w:val="ListParagraph"/>
                              <w:numPr>
                                <w:ilvl w:val="0"/>
                                <w:numId w:val="3"/>
                              </w:numPr>
                              <w:spacing w:after="0"/>
                              <w:rPr>
                                <w:rFonts w:ascii="Gotham Book" w:hAnsi="Gotham Book"/>
                                <w:b/>
                                <w:color w:val="0E22B2"/>
                                <w:sz w:val="28"/>
                                <w:szCs w:val="28"/>
                              </w:rPr>
                            </w:pPr>
                            <w:r>
                              <w:rPr>
                                <w:rFonts w:ascii="Gotham Book" w:hAnsi="Gotham Book"/>
                                <w:b/>
                                <w:color w:val="0E22B2"/>
                                <w:sz w:val="28"/>
                                <w:szCs w:val="28"/>
                              </w:rPr>
                              <w:t>Facilitating Meaningful Collaboration</w:t>
                            </w:r>
                          </w:p>
                          <w:p w:rsidR="005E161D" w:rsidRPr="005E161D" w:rsidRDefault="005E161D" w:rsidP="005E161D">
                            <w:pPr>
                              <w:spacing w:after="0"/>
                              <w:ind w:left="720"/>
                              <w:rPr>
                                <w:rFonts w:ascii="Gotham Book" w:hAnsi="Gotham Book"/>
                                <w:b/>
                                <w:color w:val="0E22B2"/>
                                <w:sz w:val="12"/>
                                <w:szCs w:val="12"/>
                              </w:rPr>
                            </w:pPr>
                          </w:p>
                          <w:p w:rsidR="00C743D9" w:rsidRPr="00C743D9" w:rsidRDefault="002B367A" w:rsidP="00C743D9">
                            <w:pPr>
                              <w:spacing w:after="0"/>
                              <w:rPr>
                                <w:rFonts w:ascii="Gotham Book" w:hAnsi="Gotham Book"/>
                                <w:b/>
                                <w:color w:val="0E22B2"/>
                                <w:sz w:val="28"/>
                                <w:szCs w:val="28"/>
                              </w:rPr>
                            </w:pPr>
                            <w:r>
                              <w:rPr>
                                <w:rFonts w:ascii="Gotham Book" w:hAnsi="Gotham Book"/>
                                <w:b/>
                                <w:color w:val="0E22B2"/>
                                <w:sz w:val="28"/>
                                <w:szCs w:val="28"/>
                              </w:rPr>
                              <w:t>December</w:t>
                            </w:r>
                            <w:r w:rsidR="00C743D9" w:rsidRPr="00C743D9">
                              <w:rPr>
                                <w:rFonts w:ascii="Gotham Book" w:hAnsi="Gotham Book"/>
                                <w:b/>
                                <w:color w:val="0E22B2"/>
                                <w:sz w:val="28"/>
                                <w:szCs w:val="28"/>
                              </w:rPr>
                              <w:t xml:space="preserve"> 2017</w:t>
                            </w:r>
                          </w:p>
                          <w:p w:rsidR="00EE7CF8" w:rsidRPr="00080CD6" w:rsidRDefault="00EE7CF8" w:rsidP="007F0ADC">
                            <w:pPr>
                              <w:spacing w:after="0"/>
                              <w:rPr>
                                <w:rFonts w:ascii="Gotham Book" w:hAnsi="Gotham Book"/>
                                <w:sz w:val="12"/>
                                <w:szCs w:val="12"/>
                              </w:rPr>
                            </w:pPr>
                          </w:p>
                          <w:p w:rsidR="00821B02" w:rsidRDefault="00821B02" w:rsidP="00821B02">
                            <w:pPr>
                              <w:spacing w:after="0"/>
                            </w:pPr>
                            <w:r>
                              <w:t>This resource</w:t>
                            </w:r>
                            <w:r w:rsidR="0001795B">
                              <w:t xml:space="preserve"> </w:t>
                            </w:r>
                            <w:r w:rsidR="00C3520F">
                              <w:t>guide</w:t>
                            </w:r>
                            <w:r w:rsidR="005E161D">
                              <w:t>, which is one of four in a series on this topic,</w:t>
                            </w:r>
                            <w:r>
                              <w:t xml:space="preserve"> includes current research </w:t>
                            </w:r>
                            <w:r w:rsidR="00EA4A80">
                              <w:t xml:space="preserve">and other </w:t>
                            </w:r>
                            <w:r>
                              <w:t xml:space="preserve">articles </w:t>
                            </w:r>
                            <w:r w:rsidR="00914C48">
                              <w:t xml:space="preserve">pulled from literature and the Library’s educational database service </w:t>
                            </w:r>
                            <w:r>
                              <w:t xml:space="preserve">for schools, programs, service providers and families </w:t>
                            </w:r>
                            <w:r w:rsidR="00C3520F">
                              <w:t xml:space="preserve">to </w:t>
                            </w:r>
                            <w:r w:rsidR="00915F01">
                              <w:t xml:space="preserve">enhance </w:t>
                            </w:r>
                            <w:r w:rsidR="00EA4A80">
                              <w:t>understanding</w:t>
                            </w:r>
                            <w:r w:rsidR="00915F01">
                              <w:t xml:space="preserve"> of multiple perspectives and the development of collaborative partnerships b</w:t>
                            </w:r>
                            <w:r w:rsidR="00890E11">
                              <w:t xml:space="preserve">etween education professionals and </w:t>
                            </w:r>
                            <w:r w:rsidR="00EA4A80">
                              <w:t xml:space="preserve">families from culturally and linguistically diverse backgrounds </w:t>
                            </w:r>
                            <w:r w:rsidR="00890E11">
                              <w:t>to</w:t>
                            </w:r>
                            <w:r w:rsidR="00EA4A80">
                              <w:t xml:space="preserve"> better support the involvement and participation</w:t>
                            </w:r>
                            <w:r w:rsidR="00915F01">
                              <w:t xml:space="preserve"> of parents</w:t>
                            </w:r>
                            <w:r w:rsidR="00EA4A80">
                              <w:t xml:space="preserve"> in the education of their children with disabilities.</w:t>
                            </w:r>
                            <w:r w:rsidR="00DB2B8F">
                              <w:t xml:space="preserve"> </w:t>
                            </w:r>
                            <w:r>
                              <w:t xml:space="preserve">It </w:t>
                            </w:r>
                            <w:r w:rsidR="004E3E31">
                              <w:t xml:space="preserve">should be noted that it </w:t>
                            </w:r>
                            <w:r>
                              <w:t>does not represent</w:t>
                            </w:r>
                            <w:r w:rsidR="0001795B">
                              <w:t xml:space="preserve"> the full scope of resources and information</w:t>
                            </w:r>
                            <w:r w:rsidR="0023590B">
                              <w:t xml:space="preserve"> </w:t>
                            </w:r>
                            <w:r w:rsidR="00C3520F">
                              <w:t xml:space="preserve">available </w:t>
                            </w:r>
                            <w:r w:rsidR="0023590B">
                              <w:t>on this topic</w:t>
                            </w:r>
                            <w:r w:rsidR="0001795B">
                              <w:t xml:space="preserve"> nor serve as an endorsement of any particular resource.</w:t>
                            </w:r>
                          </w:p>
                          <w:p w:rsidR="00821B02" w:rsidRPr="00186E0F" w:rsidRDefault="00821B02" w:rsidP="00821B02">
                            <w:pPr>
                              <w:spacing w:after="0"/>
                              <w:rPr>
                                <w:sz w:val="12"/>
                                <w:szCs w:val="12"/>
                              </w:rPr>
                            </w:pPr>
                          </w:p>
                          <w:p w:rsidR="00821B02" w:rsidRPr="00222EDF" w:rsidRDefault="00BB1832" w:rsidP="00821B02">
                            <w:pPr>
                              <w:spacing w:after="0"/>
                              <w:rPr>
                                <w:b/>
                                <w:color w:val="000000" w:themeColor="text1"/>
                                <w:sz w:val="24"/>
                                <w:szCs w:val="24"/>
                                <w:u w:val="single"/>
                              </w:rPr>
                            </w:pPr>
                            <w:r w:rsidRPr="00222EDF">
                              <w:rPr>
                                <w:b/>
                                <w:color w:val="000000" w:themeColor="text1"/>
                                <w:sz w:val="24"/>
                                <w:szCs w:val="24"/>
                                <w:u w:val="single"/>
                              </w:rPr>
                              <w:t>Introductory</w:t>
                            </w:r>
                            <w:r w:rsidR="00821B02" w:rsidRPr="00222EDF">
                              <w:rPr>
                                <w:b/>
                                <w:color w:val="000000" w:themeColor="text1"/>
                                <w:sz w:val="24"/>
                                <w:szCs w:val="24"/>
                                <w:u w:val="single"/>
                              </w:rPr>
                              <w:t xml:space="preserve"> Article:</w:t>
                            </w:r>
                          </w:p>
                          <w:p w:rsidR="00821B02" w:rsidRPr="00186E0F" w:rsidRDefault="00821B02" w:rsidP="00821B02">
                            <w:pPr>
                              <w:spacing w:after="0"/>
                              <w:rPr>
                                <w:sz w:val="4"/>
                                <w:szCs w:val="4"/>
                              </w:rPr>
                            </w:pPr>
                          </w:p>
                          <w:p w:rsidR="000850E0" w:rsidRPr="00CE36CF" w:rsidRDefault="005A778A" w:rsidP="000850E0">
                            <w:pPr>
                              <w:spacing w:after="0"/>
                              <w:rPr>
                                <w:rFonts w:ascii="Gotham Book" w:hAnsi="Gotham Book"/>
                                <w:b/>
                                <w:color w:val="0E22B2"/>
                                <w:sz w:val="24"/>
                                <w:szCs w:val="24"/>
                              </w:rPr>
                            </w:pPr>
                            <w:r>
                              <w:rPr>
                                <w:rFonts w:ascii="Gotham Book" w:hAnsi="Gotham Book"/>
                                <w:b/>
                                <w:color w:val="0E22B2"/>
                                <w:sz w:val="24"/>
                                <w:szCs w:val="24"/>
                              </w:rPr>
                              <w:t xml:space="preserve">Collaboration with Culturally and Linguistically Diverse Families: Ideal </w:t>
                            </w:r>
                            <w:proofErr w:type="gramStart"/>
                            <w:r>
                              <w:rPr>
                                <w:rFonts w:ascii="Gotham Book" w:hAnsi="Gotham Book"/>
                                <w:b/>
                                <w:color w:val="0E22B2"/>
                                <w:sz w:val="24"/>
                                <w:szCs w:val="24"/>
                              </w:rPr>
                              <w:t>Versus</w:t>
                            </w:r>
                            <w:proofErr w:type="gramEnd"/>
                            <w:r>
                              <w:rPr>
                                <w:rFonts w:ascii="Gotham Book" w:hAnsi="Gotham Book"/>
                                <w:b/>
                                <w:color w:val="0E22B2"/>
                                <w:sz w:val="24"/>
                                <w:szCs w:val="24"/>
                              </w:rPr>
                              <w:t xml:space="preserve"> Reality</w:t>
                            </w:r>
                          </w:p>
                          <w:p w:rsidR="004D6056" w:rsidRPr="004D6056" w:rsidRDefault="004D6056" w:rsidP="004D6056">
                            <w:pPr>
                              <w:pStyle w:val="NormalWeb"/>
                              <w:spacing w:before="0" w:beforeAutospacing="0" w:after="0" w:afterAutospacing="0"/>
                              <w:ind w:left="720" w:hanging="720"/>
                              <w:rPr>
                                <w:rFonts w:asciiTheme="minorHAnsi" w:hAnsiTheme="minorHAnsi"/>
                                <w:sz w:val="4"/>
                                <w:szCs w:val="4"/>
                              </w:rPr>
                            </w:pPr>
                          </w:p>
                          <w:p w:rsidR="005C0AD0" w:rsidRPr="005C0AD0" w:rsidRDefault="005C0AD0" w:rsidP="005C0AD0">
                            <w:pPr>
                              <w:pStyle w:val="NormalWeb"/>
                              <w:spacing w:before="0" w:beforeAutospacing="0" w:after="0" w:afterAutospacing="0"/>
                              <w:ind w:left="720" w:hanging="720"/>
                              <w:rPr>
                                <w:rFonts w:asciiTheme="minorHAnsi" w:hAnsiTheme="minorHAnsi"/>
                                <w:sz w:val="8"/>
                                <w:szCs w:val="8"/>
                              </w:rPr>
                            </w:pPr>
                          </w:p>
                          <w:p w:rsidR="00F57521" w:rsidRDefault="005C0AD0" w:rsidP="005C0AD0">
                            <w:pPr>
                              <w:pStyle w:val="NormalWeb"/>
                              <w:spacing w:before="0" w:beforeAutospacing="0" w:after="0" w:afterAutospacing="0"/>
                              <w:ind w:left="720" w:hanging="720"/>
                              <w:rPr>
                                <w:rFonts w:asciiTheme="minorHAnsi" w:hAnsiTheme="minorHAnsi"/>
                                <w:sz w:val="20"/>
                                <w:szCs w:val="20"/>
                              </w:rPr>
                            </w:pPr>
                            <w:r w:rsidRPr="005C0AD0">
                              <w:rPr>
                                <w:rFonts w:asciiTheme="minorHAnsi" w:hAnsiTheme="minorHAnsi"/>
                                <w:sz w:val="20"/>
                                <w:szCs w:val="20"/>
                              </w:rPr>
                              <w:t xml:space="preserve">Harry, B. (2008). </w:t>
                            </w:r>
                          </w:p>
                          <w:p w:rsidR="00F57521" w:rsidRDefault="005C0AD0" w:rsidP="00F16CF1">
                            <w:pPr>
                              <w:pStyle w:val="NormalWeb"/>
                              <w:spacing w:before="0" w:beforeAutospacing="0" w:after="0" w:afterAutospacing="0"/>
                              <w:ind w:left="288"/>
                              <w:rPr>
                                <w:rFonts w:asciiTheme="minorHAnsi" w:hAnsiTheme="minorHAnsi"/>
                                <w:sz w:val="20"/>
                                <w:szCs w:val="20"/>
                              </w:rPr>
                            </w:pPr>
                            <w:r w:rsidRPr="005C0AD0">
                              <w:rPr>
                                <w:rFonts w:asciiTheme="minorHAnsi" w:hAnsiTheme="minorHAnsi"/>
                                <w:sz w:val="20"/>
                                <w:szCs w:val="20"/>
                              </w:rPr>
                              <w:t xml:space="preserve">Collaboration </w:t>
                            </w:r>
                            <w:proofErr w:type="gramStart"/>
                            <w:r w:rsidRPr="005C0AD0">
                              <w:rPr>
                                <w:rFonts w:asciiTheme="minorHAnsi" w:hAnsiTheme="minorHAnsi"/>
                                <w:sz w:val="20"/>
                                <w:szCs w:val="20"/>
                              </w:rPr>
                              <w:t>With</w:t>
                            </w:r>
                            <w:proofErr w:type="gramEnd"/>
                            <w:r w:rsidRPr="005C0AD0">
                              <w:rPr>
                                <w:rFonts w:asciiTheme="minorHAnsi" w:hAnsiTheme="minorHAnsi"/>
                                <w:sz w:val="20"/>
                                <w:szCs w:val="20"/>
                              </w:rPr>
                              <w:t xml:space="preserve"> Culturally and Linguistically Diverse Families: Ideal Versus Reality. </w:t>
                            </w:r>
                          </w:p>
                          <w:p w:rsidR="005C0AD0" w:rsidRPr="005C0AD0" w:rsidRDefault="005C0AD0" w:rsidP="00F16CF1">
                            <w:pPr>
                              <w:pStyle w:val="NormalWeb"/>
                              <w:spacing w:before="0" w:beforeAutospacing="0" w:after="0" w:afterAutospacing="0"/>
                              <w:ind w:left="288"/>
                              <w:rPr>
                                <w:rFonts w:asciiTheme="minorHAnsi" w:hAnsiTheme="minorHAnsi"/>
                                <w:sz w:val="20"/>
                                <w:szCs w:val="20"/>
                              </w:rPr>
                            </w:pPr>
                            <w:r w:rsidRPr="005C0AD0">
                              <w:rPr>
                                <w:rFonts w:asciiTheme="minorHAnsi" w:hAnsiTheme="minorHAnsi"/>
                                <w:i/>
                                <w:iCs/>
                                <w:sz w:val="20"/>
                                <w:szCs w:val="20"/>
                              </w:rPr>
                              <w:t>Exceptional Children</w:t>
                            </w:r>
                            <w:r w:rsidRPr="005C0AD0">
                              <w:rPr>
                                <w:rFonts w:asciiTheme="minorHAnsi" w:hAnsiTheme="minorHAnsi"/>
                                <w:sz w:val="20"/>
                                <w:szCs w:val="20"/>
                              </w:rPr>
                              <w:t xml:space="preserve">, </w:t>
                            </w:r>
                            <w:r w:rsidRPr="005C0AD0">
                              <w:rPr>
                                <w:rFonts w:asciiTheme="minorHAnsi" w:hAnsiTheme="minorHAnsi"/>
                                <w:i/>
                                <w:iCs/>
                                <w:sz w:val="20"/>
                                <w:szCs w:val="20"/>
                              </w:rPr>
                              <w:t>74</w:t>
                            </w:r>
                            <w:r w:rsidRPr="005C0AD0">
                              <w:rPr>
                                <w:rFonts w:asciiTheme="minorHAnsi" w:hAnsiTheme="minorHAnsi"/>
                                <w:sz w:val="20"/>
                                <w:szCs w:val="20"/>
                              </w:rPr>
                              <w:t xml:space="preserve">(3), 372-388. </w:t>
                            </w:r>
                          </w:p>
                          <w:p w:rsidR="004D6056" w:rsidRPr="00186E0F" w:rsidRDefault="004D6056" w:rsidP="001D50AD">
                            <w:pPr>
                              <w:spacing w:after="0"/>
                              <w:rPr>
                                <w:sz w:val="12"/>
                                <w:szCs w:val="12"/>
                              </w:rPr>
                            </w:pPr>
                          </w:p>
                          <w:p w:rsidR="00F16CF1" w:rsidRDefault="00484F85" w:rsidP="001D50AD">
                            <w:pPr>
                              <w:spacing w:after="0"/>
                            </w:pPr>
                            <w:r>
                              <w:t xml:space="preserve">This </w:t>
                            </w:r>
                            <w:r w:rsidR="00F16CF1">
                              <w:t>review identifies research-based definitions of ideal collaborative relationships between special education professionals and culturally and linguistically diverse (CLD) families of children with disabilities, examines research on actual collaboration with such families, and makes recommendations regarding improvement of such collaboration. The main sources of literature are research and opinion publications in peer-reviewed journals and books by leading scholars. The review concludes that barriers to the implementation of ideal practices include deficit views of CLD families, cross-cultural misunderstandings related to the meanings of disability, differential values in setting goals for individuals with disabilities, and culturally based differences in caregivers’ views of their roles. Recommendations for change and improvement focus on personnel preparation and on implementing existing models of effective practice.</w:t>
                            </w:r>
                          </w:p>
                          <w:p w:rsidR="004D6056" w:rsidRPr="00F16CF1" w:rsidRDefault="00F16CF1" w:rsidP="001D50AD">
                            <w:pPr>
                              <w:spacing w:after="0"/>
                            </w:pPr>
                            <w:r>
                              <w:t xml:space="preserve"> </w:t>
                            </w:r>
                          </w:p>
                          <w:p w:rsidR="004D6056" w:rsidRDefault="00821B02" w:rsidP="001D50AD">
                            <w:pPr>
                              <w:spacing w:after="0"/>
                            </w:pPr>
                            <w:r w:rsidRPr="003845EB">
                              <w:rPr>
                                <w:b/>
                              </w:rPr>
                              <w:t>To learn more:</w:t>
                            </w:r>
                            <w:r>
                              <w:t xml:space="preserve"> </w:t>
                            </w:r>
                            <w:r w:rsidR="003845EB">
                              <w:t xml:space="preserve"> </w:t>
                            </w:r>
                          </w:p>
                          <w:p w:rsidR="001D50AD" w:rsidRPr="00D15A33" w:rsidRDefault="00D078DA" w:rsidP="001D50AD">
                            <w:pPr>
                              <w:spacing w:after="0"/>
                              <w:rPr>
                                <w:rFonts w:ascii="Gotham Book" w:hAnsi="Gotham Book"/>
                                <w:b/>
                                <w:sz w:val="20"/>
                              </w:rPr>
                            </w:pPr>
                            <w:hyperlink r:id="rId12" w:history="1">
                              <w:r w:rsidR="00D15A33" w:rsidRPr="00D15A33">
                                <w:rPr>
                                  <w:rStyle w:val="Hyperlink"/>
                                  <w:b/>
                                </w:rPr>
                                <w:t>http://search.ebscohost.com/login.aspx?direct</w:t>
                              </w:r>
                              <w:bookmarkStart w:id="0" w:name="_GoBack"/>
                              <w:bookmarkEnd w:id="0"/>
                              <w:r w:rsidR="00D15A33" w:rsidRPr="00D15A33">
                                <w:rPr>
                                  <w:rStyle w:val="Hyperlink"/>
                                  <w:b/>
                                </w:rPr>
                                <w:t>=true&amp;db=aph&amp;AN=31124148&amp;site=eds-live&amp;scope=site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2pt;margin-top:9.75pt;width:532.2pt;height:5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" stroked="f">
                <v:textbox>
                  <w:txbxContent>
                    <w:p w:rsidR="003279E3"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SERC Library:</w:t>
                      </w:r>
                      <w:r w:rsidR="006161A8" w:rsidRPr="00BB1832">
                        <w:rPr>
                          <w:rFonts w:ascii="Gotham Bold" w:hAnsi="Gotham Bold" w:cs="Arial"/>
                          <w:color w:val="1F497D" w:themeColor="text2"/>
                          <w:sz w:val="36"/>
                          <w:szCs w:val="36"/>
                        </w:rPr>
                        <w:t xml:space="preserve"> </w:t>
                      </w:r>
                    </w:p>
                    <w:p w:rsidR="009C4B44"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Topical Literature Search</w:t>
                      </w:r>
                    </w:p>
                    <w:p w:rsidR="00BB1832" w:rsidRPr="004335AA" w:rsidRDefault="00BB1832" w:rsidP="009C4B44">
                      <w:pPr>
                        <w:spacing w:after="0"/>
                        <w:rPr>
                          <w:sz w:val="16"/>
                          <w:szCs w:val="16"/>
                        </w:rPr>
                      </w:pPr>
                    </w:p>
                    <w:p w:rsidR="00FB508A" w:rsidRDefault="002B367A" w:rsidP="00EE7CF8">
                      <w:pPr>
                        <w:spacing w:after="0"/>
                        <w:rPr>
                          <w:rFonts w:ascii="Gotham Book" w:hAnsi="Gotham Book"/>
                          <w:b/>
                          <w:color w:val="0E22B2"/>
                          <w:sz w:val="28"/>
                          <w:szCs w:val="28"/>
                        </w:rPr>
                      </w:pPr>
                      <w:r>
                        <w:rPr>
                          <w:rFonts w:ascii="Gotham Book" w:hAnsi="Gotham Book"/>
                          <w:b/>
                          <w:color w:val="0E22B2"/>
                          <w:sz w:val="28"/>
                          <w:szCs w:val="28"/>
                        </w:rPr>
                        <w:t xml:space="preserve">Culturally Responsive Engagement with Families of Children with Disabilities </w:t>
                      </w:r>
                    </w:p>
                    <w:p w:rsidR="00484F85" w:rsidRDefault="00D078DA" w:rsidP="007A2A13">
                      <w:pPr>
                        <w:pStyle w:val="ListParagraph"/>
                        <w:numPr>
                          <w:ilvl w:val="0"/>
                          <w:numId w:val="3"/>
                        </w:numPr>
                        <w:spacing w:after="0"/>
                        <w:rPr>
                          <w:rFonts w:ascii="Gotham Book" w:hAnsi="Gotham Book"/>
                          <w:b/>
                          <w:color w:val="0E22B2"/>
                          <w:sz w:val="28"/>
                          <w:szCs w:val="28"/>
                        </w:rPr>
                      </w:pPr>
                      <w:r>
                        <w:rPr>
                          <w:rFonts w:ascii="Gotham Book" w:hAnsi="Gotham Book"/>
                          <w:b/>
                          <w:color w:val="0E22B2"/>
                          <w:sz w:val="28"/>
                          <w:szCs w:val="28"/>
                        </w:rPr>
                        <w:t>Facilitating Meaningful Collaboration</w:t>
                      </w:r>
                    </w:p>
                    <w:p w:rsidR="005E161D" w:rsidRPr="005E161D" w:rsidRDefault="005E161D" w:rsidP="005E161D">
                      <w:pPr>
                        <w:spacing w:after="0"/>
                        <w:ind w:left="720"/>
                        <w:rPr>
                          <w:rFonts w:ascii="Gotham Book" w:hAnsi="Gotham Book"/>
                          <w:b/>
                          <w:color w:val="0E22B2"/>
                          <w:sz w:val="12"/>
                          <w:szCs w:val="12"/>
                        </w:rPr>
                      </w:pPr>
                    </w:p>
                    <w:p w:rsidR="00C743D9" w:rsidRPr="00C743D9" w:rsidRDefault="002B367A" w:rsidP="00C743D9">
                      <w:pPr>
                        <w:spacing w:after="0"/>
                        <w:rPr>
                          <w:rFonts w:ascii="Gotham Book" w:hAnsi="Gotham Book"/>
                          <w:b/>
                          <w:color w:val="0E22B2"/>
                          <w:sz w:val="28"/>
                          <w:szCs w:val="28"/>
                        </w:rPr>
                      </w:pPr>
                      <w:r>
                        <w:rPr>
                          <w:rFonts w:ascii="Gotham Book" w:hAnsi="Gotham Book"/>
                          <w:b/>
                          <w:color w:val="0E22B2"/>
                          <w:sz w:val="28"/>
                          <w:szCs w:val="28"/>
                        </w:rPr>
                        <w:t>December</w:t>
                      </w:r>
                      <w:r w:rsidR="00C743D9" w:rsidRPr="00C743D9">
                        <w:rPr>
                          <w:rFonts w:ascii="Gotham Book" w:hAnsi="Gotham Book"/>
                          <w:b/>
                          <w:color w:val="0E22B2"/>
                          <w:sz w:val="28"/>
                          <w:szCs w:val="28"/>
                        </w:rPr>
                        <w:t xml:space="preserve"> 2017</w:t>
                      </w:r>
                    </w:p>
                    <w:p w:rsidR="00EE7CF8" w:rsidRPr="00080CD6" w:rsidRDefault="00EE7CF8" w:rsidP="007F0ADC">
                      <w:pPr>
                        <w:spacing w:after="0"/>
                        <w:rPr>
                          <w:rFonts w:ascii="Gotham Book" w:hAnsi="Gotham Book"/>
                          <w:sz w:val="12"/>
                          <w:szCs w:val="12"/>
                        </w:rPr>
                      </w:pPr>
                    </w:p>
                    <w:p w:rsidR="00821B02" w:rsidRDefault="00821B02" w:rsidP="00821B02">
                      <w:pPr>
                        <w:spacing w:after="0"/>
                      </w:pPr>
                      <w:r>
                        <w:t>This resource</w:t>
                      </w:r>
                      <w:r w:rsidR="0001795B">
                        <w:t xml:space="preserve"> </w:t>
                      </w:r>
                      <w:r w:rsidR="00C3520F">
                        <w:t>guide</w:t>
                      </w:r>
                      <w:r w:rsidR="005E161D">
                        <w:t>, which is one of four in a series on this topic,</w:t>
                      </w:r>
                      <w:r>
                        <w:t xml:space="preserve"> includes current research </w:t>
                      </w:r>
                      <w:r w:rsidR="00EA4A80">
                        <w:t xml:space="preserve">and other </w:t>
                      </w:r>
                      <w:r>
                        <w:t xml:space="preserve">articles </w:t>
                      </w:r>
                      <w:r w:rsidR="00914C48">
                        <w:t xml:space="preserve">pulled from literature and the Library’s educational database service </w:t>
                      </w:r>
                      <w:r>
                        <w:t xml:space="preserve">for schools, programs, service providers and families </w:t>
                      </w:r>
                      <w:r w:rsidR="00C3520F">
                        <w:t xml:space="preserve">to </w:t>
                      </w:r>
                      <w:r w:rsidR="00915F01">
                        <w:t xml:space="preserve">enhance </w:t>
                      </w:r>
                      <w:r w:rsidR="00EA4A80">
                        <w:t>understanding</w:t>
                      </w:r>
                      <w:r w:rsidR="00915F01">
                        <w:t xml:space="preserve"> of multiple perspectives and the development of collaborative partnerships b</w:t>
                      </w:r>
                      <w:r w:rsidR="00890E11">
                        <w:t xml:space="preserve">etween education professionals and </w:t>
                      </w:r>
                      <w:r w:rsidR="00EA4A80">
                        <w:t xml:space="preserve">families from culturally and linguistically diverse backgrounds </w:t>
                      </w:r>
                      <w:r w:rsidR="00890E11">
                        <w:t>to</w:t>
                      </w:r>
                      <w:r w:rsidR="00EA4A80">
                        <w:t xml:space="preserve"> better support the involvement and participation</w:t>
                      </w:r>
                      <w:r w:rsidR="00915F01">
                        <w:t xml:space="preserve"> of parents</w:t>
                      </w:r>
                      <w:r w:rsidR="00EA4A80">
                        <w:t xml:space="preserve"> in the education of their children with disabilities.</w:t>
                      </w:r>
                      <w:r w:rsidR="00DB2B8F">
                        <w:t xml:space="preserve"> </w:t>
                      </w:r>
                      <w:r>
                        <w:t xml:space="preserve">It </w:t>
                      </w:r>
                      <w:r w:rsidR="004E3E31">
                        <w:t xml:space="preserve">should be noted that it </w:t>
                      </w:r>
                      <w:r>
                        <w:t>does not represent</w:t>
                      </w:r>
                      <w:r w:rsidR="0001795B">
                        <w:t xml:space="preserve"> the full scope of resources and information</w:t>
                      </w:r>
                      <w:r w:rsidR="0023590B">
                        <w:t xml:space="preserve"> </w:t>
                      </w:r>
                      <w:r w:rsidR="00C3520F">
                        <w:t xml:space="preserve">available </w:t>
                      </w:r>
                      <w:r w:rsidR="0023590B">
                        <w:t>on this topic</w:t>
                      </w:r>
                      <w:r w:rsidR="0001795B">
                        <w:t xml:space="preserve"> nor serve as an endorsement of any particular resource.</w:t>
                      </w:r>
                    </w:p>
                    <w:p w:rsidR="00821B02" w:rsidRPr="00186E0F" w:rsidRDefault="00821B02" w:rsidP="00821B02">
                      <w:pPr>
                        <w:spacing w:after="0"/>
                        <w:rPr>
                          <w:sz w:val="12"/>
                          <w:szCs w:val="12"/>
                        </w:rPr>
                      </w:pPr>
                    </w:p>
                    <w:p w:rsidR="00821B02" w:rsidRPr="00222EDF" w:rsidRDefault="00BB1832" w:rsidP="00821B02">
                      <w:pPr>
                        <w:spacing w:after="0"/>
                        <w:rPr>
                          <w:b/>
                          <w:color w:val="000000" w:themeColor="text1"/>
                          <w:sz w:val="24"/>
                          <w:szCs w:val="24"/>
                          <w:u w:val="single"/>
                        </w:rPr>
                      </w:pPr>
                      <w:r w:rsidRPr="00222EDF">
                        <w:rPr>
                          <w:b/>
                          <w:color w:val="000000" w:themeColor="text1"/>
                          <w:sz w:val="24"/>
                          <w:szCs w:val="24"/>
                          <w:u w:val="single"/>
                        </w:rPr>
                        <w:t>Introductory</w:t>
                      </w:r>
                      <w:r w:rsidR="00821B02" w:rsidRPr="00222EDF">
                        <w:rPr>
                          <w:b/>
                          <w:color w:val="000000" w:themeColor="text1"/>
                          <w:sz w:val="24"/>
                          <w:szCs w:val="24"/>
                          <w:u w:val="single"/>
                        </w:rPr>
                        <w:t xml:space="preserve"> Article:</w:t>
                      </w:r>
                    </w:p>
                    <w:p w:rsidR="00821B02" w:rsidRPr="00186E0F" w:rsidRDefault="00821B02" w:rsidP="00821B02">
                      <w:pPr>
                        <w:spacing w:after="0"/>
                        <w:rPr>
                          <w:sz w:val="4"/>
                          <w:szCs w:val="4"/>
                        </w:rPr>
                      </w:pPr>
                    </w:p>
                    <w:p w:rsidR="000850E0" w:rsidRPr="00CE36CF" w:rsidRDefault="005A778A" w:rsidP="000850E0">
                      <w:pPr>
                        <w:spacing w:after="0"/>
                        <w:rPr>
                          <w:rFonts w:ascii="Gotham Book" w:hAnsi="Gotham Book"/>
                          <w:b/>
                          <w:color w:val="0E22B2"/>
                          <w:sz w:val="24"/>
                          <w:szCs w:val="24"/>
                        </w:rPr>
                      </w:pPr>
                      <w:r>
                        <w:rPr>
                          <w:rFonts w:ascii="Gotham Book" w:hAnsi="Gotham Book"/>
                          <w:b/>
                          <w:color w:val="0E22B2"/>
                          <w:sz w:val="24"/>
                          <w:szCs w:val="24"/>
                        </w:rPr>
                        <w:t xml:space="preserve">Collaboration with Culturally and Linguistically Diverse Families: Ideal </w:t>
                      </w:r>
                      <w:proofErr w:type="gramStart"/>
                      <w:r>
                        <w:rPr>
                          <w:rFonts w:ascii="Gotham Book" w:hAnsi="Gotham Book"/>
                          <w:b/>
                          <w:color w:val="0E22B2"/>
                          <w:sz w:val="24"/>
                          <w:szCs w:val="24"/>
                        </w:rPr>
                        <w:t>Versus</w:t>
                      </w:r>
                      <w:proofErr w:type="gramEnd"/>
                      <w:r>
                        <w:rPr>
                          <w:rFonts w:ascii="Gotham Book" w:hAnsi="Gotham Book"/>
                          <w:b/>
                          <w:color w:val="0E22B2"/>
                          <w:sz w:val="24"/>
                          <w:szCs w:val="24"/>
                        </w:rPr>
                        <w:t xml:space="preserve"> Reality</w:t>
                      </w:r>
                    </w:p>
                    <w:p w:rsidR="004D6056" w:rsidRPr="004D6056" w:rsidRDefault="004D6056" w:rsidP="004D6056">
                      <w:pPr>
                        <w:pStyle w:val="NormalWeb"/>
                        <w:spacing w:before="0" w:beforeAutospacing="0" w:after="0" w:afterAutospacing="0"/>
                        <w:ind w:left="720" w:hanging="720"/>
                        <w:rPr>
                          <w:rFonts w:asciiTheme="minorHAnsi" w:hAnsiTheme="minorHAnsi"/>
                          <w:sz w:val="4"/>
                          <w:szCs w:val="4"/>
                        </w:rPr>
                      </w:pPr>
                    </w:p>
                    <w:p w:rsidR="005C0AD0" w:rsidRPr="005C0AD0" w:rsidRDefault="005C0AD0" w:rsidP="005C0AD0">
                      <w:pPr>
                        <w:pStyle w:val="NormalWeb"/>
                        <w:spacing w:before="0" w:beforeAutospacing="0" w:after="0" w:afterAutospacing="0"/>
                        <w:ind w:left="720" w:hanging="720"/>
                        <w:rPr>
                          <w:rFonts w:asciiTheme="minorHAnsi" w:hAnsiTheme="minorHAnsi"/>
                          <w:sz w:val="8"/>
                          <w:szCs w:val="8"/>
                        </w:rPr>
                      </w:pPr>
                    </w:p>
                    <w:p w:rsidR="00F57521" w:rsidRDefault="005C0AD0" w:rsidP="005C0AD0">
                      <w:pPr>
                        <w:pStyle w:val="NormalWeb"/>
                        <w:spacing w:before="0" w:beforeAutospacing="0" w:after="0" w:afterAutospacing="0"/>
                        <w:ind w:left="720" w:hanging="720"/>
                        <w:rPr>
                          <w:rFonts w:asciiTheme="minorHAnsi" w:hAnsiTheme="minorHAnsi"/>
                          <w:sz w:val="20"/>
                          <w:szCs w:val="20"/>
                        </w:rPr>
                      </w:pPr>
                      <w:r w:rsidRPr="005C0AD0">
                        <w:rPr>
                          <w:rFonts w:asciiTheme="minorHAnsi" w:hAnsiTheme="minorHAnsi"/>
                          <w:sz w:val="20"/>
                          <w:szCs w:val="20"/>
                        </w:rPr>
                        <w:t xml:space="preserve">Harry, B. (2008). </w:t>
                      </w:r>
                    </w:p>
                    <w:p w:rsidR="00F57521" w:rsidRDefault="005C0AD0" w:rsidP="00F16CF1">
                      <w:pPr>
                        <w:pStyle w:val="NormalWeb"/>
                        <w:spacing w:before="0" w:beforeAutospacing="0" w:after="0" w:afterAutospacing="0"/>
                        <w:ind w:left="288"/>
                        <w:rPr>
                          <w:rFonts w:asciiTheme="minorHAnsi" w:hAnsiTheme="minorHAnsi"/>
                          <w:sz w:val="20"/>
                          <w:szCs w:val="20"/>
                        </w:rPr>
                      </w:pPr>
                      <w:r w:rsidRPr="005C0AD0">
                        <w:rPr>
                          <w:rFonts w:asciiTheme="minorHAnsi" w:hAnsiTheme="minorHAnsi"/>
                          <w:sz w:val="20"/>
                          <w:szCs w:val="20"/>
                        </w:rPr>
                        <w:t xml:space="preserve">Collaboration </w:t>
                      </w:r>
                      <w:proofErr w:type="gramStart"/>
                      <w:r w:rsidRPr="005C0AD0">
                        <w:rPr>
                          <w:rFonts w:asciiTheme="minorHAnsi" w:hAnsiTheme="minorHAnsi"/>
                          <w:sz w:val="20"/>
                          <w:szCs w:val="20"/>
                        </w:rPr>
                        <w:t>With</w:t>
                      </w:r>
                      <w:proofErr w:type="gramEnd"/>
                      <w:r w:rsidRPr="005C0AD0">
                        <w:rPr>
                          <w:rFonts w:asciiTheme="minorHAnsi" w:hAnsiTheme="minorHAnsi"/>
                          <w:sz w:val="20"/>
                          <w:szCs w:val="20"/>
                        </w:rPr>
                        <w:t xml:space="preserve"> Culturally and Linguistically Diverse Families: Ideal Versus Reality. </w:t>
                      </w:r>
                    </w:p>
                    <w:p w:rsidR="005C0AD0" w:rsidRPr="005C0AD0" w:rsidRDefault="005C0AD0" w:rsidP="00F16CF1">
                      <w:pPr>
                        <w:pStyle w:val="NormalWeb"/>
                        <w:spacing w:before="0" w:beforeAutospacing="0" w:after="0" w:afterAutospacing="0"/>
                        <w:ind w:left="288"/>
                        <w:rPr>
                          <w:rFonts w:asciiTheme="minorHAnsi" w:hAnsiTheme="minorHAnsi"/>
                          <w:sz w:val="20"/>
                          <w:szCs w:val="20"/>
                        </w:rPr>
                      </w:pPr>
                      <w:r w:rsidRPr="005C0AD0">
                        <w:rPr>
                          <w:rFonts w:asciiTheme="minorHAnsi" w:hAnsiTheme="minorHAnsi"/>
                          <w:i/>
                          <w:iCs/>
                          <w:sz w:val="20"/>
                          <w:szCs w:val="20"/>
                        </w:rPr>
                        <w:t>Exceptional Children</w:t>
                      </w:r>
                      <w:r w:rsidRPr="005C0AD0">
                        <w:rPr>
                          <w:rFonts w:asciiTheme="minorHAnsi" w:hAnsiTheme="minorHAnsi"/>
                          <w:sz w:val="20"/>
                          <w:szCs w:val="20"/>
                        </w:rPr>
                        <w:t xml:space="preserve">, </w:t>
                      </w:r>
                      <w:r w:rsidRPr="005C0AD0">
                        <w:rPr>
                          <w:rFonts w:asciiTheme="minorHAnsi" w:hAnsiTheme="minorHAnsi"/>
                          <w:i/>
                          <w:iCs/>
                          <w:sz w:val="20"/>
                          <w:szCs w:val="20"/>
                        </w:rPr>
                        <w:t>74</w:t>
                      </w:r>
                      <w:r w:rsidRPr="005C0AD0">
                        <w:rPr>
                          <w:rFonts w:asciiTheme="minorHAnsi" w:hAnsiTheme="minorHAnsi"/>
                          <w:sz w:val="20"/>
                          <w:szCs w:val="20"/>
                        </w:rPr>
                        <w:t xml:space="preserve">(3), 372-388. </w:t>
                      </w:r>
                    </w:p>
                    <w:p w:rsidR="004D6056" w:rsidRPr="00186E0F" w:rsidRDefault="004D6056" w:rsidP="001D50AD">
                      <w:pPr>
                        <w:spacing w:after="0"/>
                        <w:rPr>
                          <w:sz w:val="12"/>
                          <w:szCs w:val="12"/>
                        </w:rPr>
                      </w:pPr>
                    </w:p>
                    <w:p w:rsidR="00F16CF1" w:rsidRDefault="00484F85" w:rsidP="001D50AD">
                      <w:pPr>
                        <w:spacing w:after="0"/>
                      </w:pPr>
                      <w:r>
                        <w:t xml:space="preserve">This </w:t>
                      </w:r>
                      <w:r w:rsidR="00F16CF1">
                        <w:t>review identifies research-based definitions of ideal collaborative relationships between special education professionals and culturally and linguistically diverse (CLD) families of children with disabilities, examines research on actual collaboration with such families, and makes recommendations regarding improvement of such collaboration. The main sources of literature are research and opinion publications in peer-reviewed journals and books by leading scholars. The review concludes that barriers to the implementation of ideal practices include deficit views of CLD families, cross-cultural misunderstandings related to the meanings of disability, differential values in setting goals for individuals with disabilities, and culturally based differences in caregivers’ views of their roles. Recommendations for change and improvement focus on personnel preparation and on implementing existing models of effective practice.</w:t>
                      </w:r>
                    </w:p>
                    <w:p w:rsidR="004D6056" w:rsidRPr="00F16CF1" w:rsidRDefault="00F16CF1" w:rsidP="001D50AD">
                      <w:pPr>
                        <w:spacing w:after="0"/>
                      </w:pPr>
                      <w:r>
                        <w:t xml:space="preserve"> </w:t>
                      </w:r>
                    </w:p>
                    <w:p w:rsidR="004D6056" w:rsidRDefault="00821B02" w:rsidP="001D50AD">
                      <w:pPr>
                        <w:spacing w:after="0"/>
                      </w:pPr>
                      <w:r w:rsidRPr="003845EB">
                        <w:rPr>
                          <w:b/>
                        </w:rPr>
                        <w:t>To learn more:</w:t>
                      </w:r>
                      <w:r>
                        <w:t xml:space="preserve"> </w:t>
                      </w:r>
                      <w:r w:rsidR="003845EB">
                        <w:t xml:space="preserve"> </w:t>
                      </w:r>
                    </w:p>
                    <w:p w:rsidR="001D50AD" w:rsidRPr="00D15A33" w:rsidRDefault="00D078DA" w:rsidP="001D50AD">
                      <w:pPr>
                        <w:spacing w:after="0"/>
                        <w:rPr>
                          <w:rFonts w:ascii="Gotham Book" w:hAnsi="Gotham Book"/>
                          <w:b/>
                          <w:sz w:val="20"/>
                        </w:rPr>
                      </w:pPr>
                      <w:hyperlink r:id="rId13" w:history="1">
                        <w:r w:rsidR="00D15A33" w:rsidRPr="00D15A33">
                          <w:rPr>
                            <w:rStyle w:val="Hyperlink"/>
                            <w:b/>
                          </w:rPr>
                          <w:t>http://search.ebscohost.com/login.aspx?direct</w:t>
                        </w:r>
                        <w:bookmarkStart w:id="1" w:name="_GoBack"/>
                        <w:bookmarkEnd w:id="1"/>
                        <w:r w:rsidR="00D15A33" w:rsidRPr="00D15A33">
                          <w:rPr>
                            <w:rStyle w:val="Hyperlink"/>
                            <w:b/>
                          </w:rPr>
                          <w:t>=true&amp;db=aph&amp;AN=31124148&amp;site=eds-live&amp;scope=site</w:t>
                        </w:r>
                      </w:hyperlink>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FA0C89">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FA0C89">
                              <w:rPr>
                                <w:rFonts w:ascii="Gotham Book" w:hAnsi="Gotham Book"/>
                                <w:color w:val="FFFFFF" w:themeColor="background1"/>
                                <w:sz w:val="20"/>
                                <w:szCs w:val="22"/>
                              </w:rPr>
                              <w:t xml:space="preserve"> service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FA0C89">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FA0C89">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2E48E8" w:rsidRDefault="00D078DA" w:rsidP="00AE54FA">
                            <w:pPr>
                              <w:jc w:val="center"/>
                              <w:rPr>
                                <w:rFonts w:ascii="Gotham Book" w:hAnsi="Gotham Book"/>
                                <w:b/>
                                <w:color w:val="EEECE1" w:themeColor="background2"/>
                                <w:sz w:val="20"/>
                                <w:u w:val="single"/>
                              </w:rPr>
                            </w:pPr>
                            <w:hyperlink r:id="rId14" w:history="1">
                              <w:r w:rsidR="004D6056" w:rsidRPr="00A4426C">
                                <w:rPr>
                                  <w:rStyle w:val="Hyperlink"/>
                                  <w:rFonts w:ascii="Gotham Book" w:hAnsi="Gotham Book"/>
                                  <w:b/>
                                  <w:sz w:val="20"/>
                                </w:rPr>
                                <w:t>http://www.ctserc.org/index.php/library/library-about/library-membership</w:t>
                              </w:r>
                            </w:hyperlink>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FA0C89">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FA0C89">
                        <w:rPr>
                          <w:rFonts w:ascii="Gotham Book" w:hAnsi="Gotham Book"/>
                          <w:color w:val="FFFFFF" w:themeColor="background1"/>
                          <w:sz w:val="20"/>
                          <w:szCs w:val="22"/>
                        </w:rPr>
                        <w:t xml:space="preserve"> service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FA0C89">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FA0C89">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2E48E8" w:rsidRDefault="007A2A13" w:rsidP="00AE54FA">
                      <w:pPr>
                        <w:jc w:val="center"/>
                        <w:rPr>
                          <w:rFonts w:ascii="Gotham Book" w:hAnsi="Gotham Book"/>
                          <w:b/>
                          <w:color w:val="EEECE1" w:themeColor="background2"/>
                          <w:sz w:val="20"/>
                          <w:u w:val="single"/>
                        </w:rPr>
                      </w:pPr>
                      <w:hyperlink r:id="rId15" w:history="1">
                        <w:r w:rsidR="004D6056" w:rsidRPr="00A4426C">
                          <w:rPr>
                            <w:rStyle w:val="Hyperlink"/>
                            <w:rFonts w:ascii="Gotham Book" w:hAnsi="Gotham Book"/>
                            <w:b/>
                            <w:sz w:val="20"/>
                          </w:rPr>
                          <w:t>http://www.ctserc.org/index.php/library/library-about/library-membership</w:t>
                        </w:r>
                      </w:hyperlink>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D266D" w:rsidRDefault="00BA4573" w:rsidP="00B86A54">
      <w:pPr>
        <w:spacing w:after="0"/>
      </w:pPr>
      <w:r>
        <w:rPr>
          <w:noProof/>
        </w:rPr>
        <w:lastRenderedPageBreak/>
        <mc:AlternateContent>
          <mc:Choice Requires="wpg">
            <w:drawing>
              <wp:anchor distT="0" distB="0" distL="114300" distR="114300" simplePos="0" relativeHeight="251670528" behindDoc="0" locked="0" layoutInCell="1" allowOverlap="1" wp14:anchorId="1333C34F" wp14:editId="43D86466">
                <wp:simplePos x="0" y="0"/>
                <wp:positionH relativeFrom="page">
                  <wp:posOffset>3970020</wp:posOffset>
                </wp:positionH>
                <wp:positionV relativeFrom="page">
                  <wp:posOffset>274320</wp:posOffset>
                </wp:positionV>
                <wp:extent cx="3329305" cy="9486900"/>
                <wp:effectExtent l="0" t="0" r="23495" b="19050"/>
                <wp:wrapNone/>
                <wp:docPr id="43" name="Group 43"/>
                <wp:cNvGraphicFramePr/>
                <a:graphic xmlns:a="http://schemas.openxmlformats.org/drawingml/2006/main">
                  <a:graphicData uri="http://schemas.microsoft.com/office/word/2010/wordprocessingGroup">
                    <wpg:wgp>
                      <wpg:cNvGrpSpPr/>
                      <wpg:grpSpPr>
                        <a:xfrm>
                          <a:off x="0" y="0"/>
                          <a:ext cx="3329305" cy="9486900"/>
                          <a:chOff x="-412287" y="-5"/>
                          <a:chExt cx="2815595" cy="9229641"/>
                        </a:xfrm>
                      </wpg:grpSpPr>
                      <wps:wsp>
                        <wps:cNvPr id="44" name="AutoShape 14"/>
                        <wps:cNvSpPr>
                          <a:spLocks noChangeArrowheads="1"/>
                        </wps:cNvSpPr>
                        <wps:spPr bwMode="auto">
                          <a:xfrm>
                            <a:off x="-412287" y="-5"/>
                            <a:ext cx="2815595" cy="9229641"/>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Pr="000758FE" w:rsidRDefault="00573FC4" w:rsidP="00DC18AC">
                              <w:pPr>
                                <w:pStyle w:val="Heading1"/>
                                <w:spacing w:before="0"/>
                                <w:rPr>
                                  <w:rFonts w:ascii="Gotham Bold" w:hAnsi="Gotham Bold"/>
                                  <w:color w:val="0E22B2"/>
                                  <w:sz w:val="22"/>
                                  <w:szCs w:val="22"/>
                                </w:rPr>
                              </w:pPr>
                              <w:r w:rsidRPr="000758FE">
                                <w:rPr>
                                  <w:rFonts w:ascii="Gotham Bold" w:hAnsi="Gotham Bold"/>
                                  <w:color w:val="0E22B2"/>
                                  <w:sz w:val="22"/>
                                  <w:szCs w:val="22"/>
                                </w:rPr>
                                <w:t>Links to Information</w:t>
                              </w:r>
                            </w:p>
                            <w:p w:rsidR="00353B14" w:rsidRPr="006F67AE" w:rsidRDefault="00353B14" w:rsidP="00353B14">
                              <w:pPr>
                                <w:spacing w:after="0"/>
                                <w:rPr>
                                  <w:rFonts w:ascii="Gotham Book" w:hAnsi="Gotham Book"/>
                                  <w:sz w:val="8"/>
                                  <w:szCs w:val="8"/>
                                  <w:lang w:eastAsia="ja-JP"/>
                                </w:rPr>
                              </w:pPr>
                            </w:p>
                            <w:p w:rsidR="006E6561" w:rsidRDefault="00AB0BC8" w:rsidP="005F6476">
                              <w:pPr>
                                <w:spacing w:after="0"/>
                                <w:rPr>
                                  <w:b/>
                                  <w:sz w:val="20"/>
                                  <w:szCs w:val="20"/>
                                </w:rPr>
                              </w:pPr>
                              <w:proofErr w:type="spellStart"/>
                              <w:r>
                                <w:rPr>
                                  <w:b/>
                                  <w:sz w:val="20"/>
                                  <w:szCs w:val="20"/>
                                </w:rPr>
                                <w:t>Biculturalization</w:t>
                              </w:r>
                              <w:proofErr w:type="spellEnd"/>
                              <w:r>
                                <w:rPr>
                                  <w:b/>
                                  <w:sz w:val="20"/>
                                  <w:szCs w:val="20"/>
                                </w:rPr>
                                <w:t>: Developing Culturally Responsive Approaches to Family Participation</w:t>
                              </w:r>
                            </w:p>
                            <w:p w:rsidR="002A2FEC" w:rsidRPr="002A2FEC" w:rsidRDefault="00D078DA" w:rsidP="005F6476">
                              <w:pPr>
                                <w:spacing w:after="0"/>
                                <w:rPr>
                                  <w:sz w:val="16"/>
                                  <w:szCs w:val="16"/>
                                </w:rPr>
                              </w:pPr>
                              <w:hyperlink r:id="rId16" w:history="1">
                                <w:r w:rsidR="002A2FEC" w:rsidRPr="002A2FEC">
                                  <w:rPr>
                                    <w:rStyle w:val="Hyperlink"/>
                                    <w:sz w:val="16"/>
                                    <w:szCs w:val="16"/>
                                  </w:rPr>
                                  <w:t>http://search.ebscohost.com/login.aspx?direct=true&amp;db=edb&amp;AN=45263465&amp;site=eds-live&amp;scope=site</w:t>
                                </w:r>
                              </w:hyperlink>
                            </w:p>
                            <w:p w:rsidR="002A2FEC" w:rsidRPr="002A2FEC" w:rsidRDefault="002A2FEC" w:rsidP="005F6476">
                              <w:pPr>
                                <w:spacing w:after="0"/>
                                <w:rPr>
                                  <w:b/>
                                  <w:sz w:val="4"/>
                                  <w:szCs w:val="4"/>
                                </w:rPr>
                              </w:pPr>
                            </w:p>
                            <w:p w:rsidR="006E6561" w:rsidRPr="006F67AE" w:rsidRDefault="006E6561" w:rsidP="005F6476">
                              <w:pPr>
                                <w:spacing w:after="0"/>
                                <w:rPr>
                                  <w:sz w:val="8"/>
                                  <w:szCs w:val="8"/>
                                </w:rPr>
                              </w:pPr>
                            </w:p>
                            <w:p w:rsidR="00DF4329" w:rsidRDefault="00DF4329" w:rsidP="005F6476">
                              <w:pPr>
                                <w:spacing w:after="0"/>
                                <w:rPr>
                                  <w:b/>
                                  <w:sz w:val="20"/>
                                  <w:szCs w:val="20"/>
                                </w:rPr>
                              </w:pPr>
                              <w:r>
                                <w:rPr>
                                  <w:b/>
                                  <w:sz w:val="20"/>
                                  <w:szCs w:val="20"/>
                                </w:rPr>
                                <w:t xml:space="preserve">Caregiver Engagement: Advancing Academic and Behavioral Outcomes for Culturally and Linguistically Diverse Students in Special Education </w:t>
                              </w:r>
                            </w:p>
                            <w:p w:rsidR="00DF4329" w:rsidRPr="00DF4329" w:rsidRDefault="00D078DA" w:rsidP="005F6476">
                              <w:pPr>
                                <w:spacing w:after="0"/>
                                <w:rPr>
                                  <w:sz w:val="16"/>
                                  <w:szCs w:val="16"/>
                                </w:rPr>
                              </w:pPr>
                              <w:hyperlink r:id="rId17" w:history="1">
                                <w:r w:rsidR="00DF4329" w:rsidRPr="00DF4329">
                                  <w:rPr>
                                    <w:rStyle w:val="Hyperlink"/>
                                    <w:sz w:val="16"/>
                                    <w:szCs w:val="16"/>
                                  </w:rPr>
                                  <w:t>http://search.ebscohost.com/login.aspx?direct=true&amp;db=edb&amp;AN=125143787&amp;site=eds-live&amp;scope=site</w:t>
                                </w:r>
                              </w:hyperlink>
                            </w:p>
                            <w:p w:rsidR="005F6476" w:rsidRPr="006F67AE" w:rsidRDefault="005F6476" w:rsidP="005F6476">
                              <w:pPr>
                                <w:spacing w:after="0"/>
                                <w:rPr>
                                  <w:sz w:val="8"/>
                                  <w:szCs w:val="8"/>
                                </w:rPr>
                              </w:pPr>
                            </w:p>
                            <w:p w:rsidR="00C966B3" w:rsidRDefault="00C966B3" w:rsidP="005F6476">
                              <w:pPr>
                                <w:spacing w:after="0"/>
                                <w:rPr>
                                  <w:b/>
                                  <w:sz w:val="20"/>
                                  <w:szCs w:val="20"/>
                                </w:rPr>
                              </w:pPr>
                              <w:r>
                                <w:rPr>
                                  <w:b/>
                                  <w:sz w:val="20"/>
                                  <w:szCs w:val="20"/>
                                </w:rPr>
                                <w:t xml:space="preserve">Demystifying the IEP Process for Diverse Parents of Children </w:t>
                              </w:r>
                              <w:proofErr w:type="gramStart"/>
                              <w:r>
                                <w:rPr>
                                  <w:b/>
                                  <w:sz w:val="20"/>
                                  <w:szCs w:val="20"/>
                                </w:rPr>
                                <w:t>With</w:t>
                              </w:r>
                              <w:proofErr w:type="gramEnd"/>
                              <w:r>
                                <w:rPr>
                                  <w:b/>
                                  <w:sz w:val="20"/>
                                  <w:szCs w:val="20"/>
                                </w:rPr>
                                <w:t xml:space="preserve"> Disabilities</w:t>
                              </w:r>
                            </w:p>
                            <w:p w:rsidR="00C966B3" w:rsidRPr="00C966B3" w:rsidRDefault="00D078DA" w:rsidP="005F6476">
                              <w:pPr>
                                <w:spacing w:after="0"/>
                                <w:rPr>
                                  <w:sz w:val="16"/>
                                  <w:szCs w:val="16"/>
                                </w:rPr>
                              </w:pPr>
                              <w:hyperlink r:id="rId18" w:history="1">
                                <w:r w:rsidR="00C966B3" w:rsidRPr="00C966B3">
                                  <w:rPr>
                                    <w:rStyle w:val="Hyperlink"/>
                                    <w:sz w:val="16"/>
                                    <w:szCs w:val="16"/>
                                  </w:rPr>
                                  <w:t>http://search.ebscohost.com/login.aspx?direct=true&amp;db=trh&amp;AN=69989325&amp;site=eds-live&amp;scope=site</w:t>
                                </w:r>
                              </w:hyperlink>
                            </w:p>
                            <w:p w:rsidR="00C966B3" w:rsidRPr="006F67AE" w:rsidRDefault="00C966B3" w:rsidP="005F6476">
                              <w:pPr>
                                <w:spacing w:after="0"/>
                                <w:rPr>
                                  <w:sz w:val="8"/>
                                  <w:szCs w:val="8"/>
                                </w:rPr>
                              </w:pPr>
                            </w:p>
                            <w:p w:rsidR="005B4330" w:rsidRPr="005B4330" w:rsidRDefault="005B4330" w:rsidP="005F6476">
                              <w:pPr>
                                <w:spacing w:after="0"/>
                                <w:rPr>
                                  <w:b/>
                                  <w:sz w:val="20"/>
                                  <w:szCs w:val="20"/>
                                </w:rPr>
                              </w:pPr>
                              <w:r w:rsidRPr="005B4330">
                                <w:rPr>
                                  <w:b/>
                                  <w:sz w:val="20"/>
                                  <w:szCs w:val="20"/>
                                </w:rPr>
                                <w:t xml:space="preserve">Developing a Framework for Reducing the Cultural Clash </w:t>
                              </w:r>
                              <w:proofErr w:type="gramStart"/>
                              <w:r w:rsidRPr="005B4330">
                                <w:rPr>
                                  <w:b/>
                                  <w:sz w:val="20"/>
                                  <w:szCs w:val="20"/>
                                </w:rPr>
                                <w:t>Between</w:t>
                              </w:r>
                              <w:proofErr w:type="gramEnd"/>
                              <w:r w:rsidRPr="005B4330">
                                <w:rPr>
                                  <w:b/>
                                  <w:sz w:val="20"/>
                                  <w:szCs w:val="20"/>
                                </w:rPr>
                                <w:t xml:space="preserve"> African American Parents and the Special Education System</w:t>
                              </w:r>
                            </w:p>
                            <w:p w:rsidR="005B4330" w:rsidRPr="005B4330" w:rsidRDefault="00D078DA" w:rsidP="005F6476">
                              <w:pPr>
                                <w:spacing w:after="0"/>
                                <w:rPr>
                                  <w:sz w:val="16"/>
                                  <w:szCs w:val="16"/>
                                </w:rPr>
                              </w:pPr>
                              <w:hyperlink r:id="rId19" w:history="1">
                                <w:r w:rsidR="005B4330" w:rsidRPr="005B4330">
                                  <w:rPr>
                                    <w:rStyle w:val="Hyperlink"/>
                                    <w:sz w:val="16"/>
                                    <w:szCs w:val="16"/>
                                  </w:rPr>
                                  <w:t>http://search.ebscohost.com/login.aspx?direct=true&amp;db=aph&amp;AN=16967729&amp;site=eds-live&amp;scope=site</w:t>
                                </w:r>
                              </w:hyperlink>
                            </w:p>
                            <w:p w:rsidR="000D15D3" w:rsidRPr="006F67AE" w:rsidRDefault="000D15D3" w:rsidP="005F6476">
                              <w:pPr>
                                <w:spacing w:after="0"/>
                                <w:rPr>
                                  <w:sz w:val="8"/>
                                  <w:szCs w:val="8"/>
                                </w:rPr>
                              </w:pPr>
                            </w:p>
                            <w:p w:rsidR="005B4330" w:rsidRPr="000D15D3" w:rsidRDefault="000D15D3" w:rsidP="005F6476">
                              <w:pPr>
                                <w:spacing w:after="0"/>
                                <w:rPr>
                                  <w:b/>
                                  <w:sz w:val="20"/>
                                  <w:szCs w:val="20"/>
                                </w:rPr>
                              </w:pPr>
                              <w:r w:rsidRPr="000D15D3">
                                <w:rPr>
                                  <w:b/>
                                  <w:sz w:val="20"/>
                                  <w:szCs w:val="20"/>
                                </w:rPr>
                                <w:t xml:space="preserve">Developing Collaborative Partnerships </w:t>
                              </w:r>
                              <w:proofErr w:type="gramStart"/>
                              <w:r w:rsidRPr="000D15D3">
                                <w:rPr>
                                  <w:b/>
                                  <w:sz w:val="20"/>
                                  <w:szCs w:val="20"/>
                                </w:rPr>
                                <w:t>With</w:t>
                              </w:r>
                              <w:proofErr w:type="gramEnd"/>
                              <w:r w:rsidRPr="000D15D3">
                                <w:rPr>
                                  <w:b/>
                                  <w:sz w:val="20"/>
                                  <w:szCs w:val="20"/>
                                </w:rPr>
                                <w:t xml:space="preserve"> Culturally and Linguistically Diverse Families During the IEP Process</w:t>
                              </w:r>
                            </w:p>
                            <w:p w:rsidR="000D15D3" w:rsidRDefault="00D078DA" w:rsidP="005F6476">
                              <w:pPr>
                                <w:spacing w:after="0"/>
                                <w:rPr>
                                  <w:sz w:val="16"/>
                                  <w:szCs w:val="16"/>
                                </w:rPr>
                              </w:pPr>
                              <w:hyperlink r:id="rId20" w:history="1">
                                <w:r w:rsidR="000D15D3" w:rsidRPr="000D15D3">
                                  <w:rPr>
                                    <w:rStyle w:val="Hyperlink"/>
                                    <w:sz w:val="16"/>
                                    <w:szCs w:val="16"/>
                                  </w:rPr>
                                  <w:t>http://search.ebscohost.com/login.aspx?direct=true&amp;db=tfh&amp;AN=124444926&amp;site=eds-live&amp;scope=site</w:t>
                                </w:r>
                              </w:hyperlink>
                            </w:p>
                            <w:p w:rsidR="00E2421A" w:rsidRPr="006F67AE" w:rsidRDefault="00E2421A" w:rsidP="005F6476">
                              <w:pPr>
                                <w:spacing w:after="0"/>
                                <w:rPr>
                                  <w:sz w:val="8"/>
                                  <w:szCs w:val="8"/>
                                </w:rPr>
                              </w:pPr>
                            </w:p>
                            <w:p w:rsidR="000D15D3" w:rsidRPr="00E2421A" w:rsidRDefault="00E2421A" w:rsidP="005F6476">
                              <w:pPr>
                                <w:spacing w:after="0"/>
                                <w:rPr>
                                  <w:b/>
                                  <w:sz w:val="20"/>
                                  <w:szCs w:val="20"/>
                                </w:rPr>
                              </w:pPr>
                              <w:r w:rsidRPr="00E2421A">
                                <w:rPr>
                                  <w:b/>
                                  <w:sz w:val="20"/>
                                  <w:szCs w:val="20"/>
                                </w:rPr>
                                <w:t>Facilitating the Meaningful Participation of Culturally and Linguistically Diverse Families in the IFSP and IEP Process</w:t>
                              </w:r>
                            </w:p>
                            <w:p w:rsidR="00E2421A" w:rsidRDefault="00D078DA" w:rsidP="005F6476">
                              <w:pPr>
                                <w:spacing w:after="0"/>
                                <w:rPr>
                                  <w:sz w:val="16"/>
                                  <w:szCs w:val="16"/>
                                </w:rPr>
                              </w:pPr>
                              <w:hyperlink r:id="rId21" w:history="1">
                                <w:r w:rsidR="00E2421A" w:rsidRPr="00E2421A">
                                  <w:rPr>
                                    <w:rStyle w:val="Hyperlink"/>
                                    <w:sz w:val="16"/>
                                    <w:szCs w:val="16"/>
                                  </w:rPr>
                                  <w:t>http://search.ebscohost.com/login.aspx?direct=true&amp;db=edb&amp;AN=9189565&amp;site=eds-live&amp;scope=site</w:t>
                                </w:r>
                              </w:hyperlink>
                            </w:p>
                            <w:p w:rsidR="00DD1069" w:rsidRPr="006F67AE" w:rsidRDefault="00DD1069" w:rsidP="005F6476">
                              <w:pPr>
                                <w:spacing w:after="0"/>
                                <w:rPr>
                                  <w:sz w:val="8"/>
                                  <w:szCs w:val="8"/>
                                </w:rPr>
                              </w:pPr>
                            </w:p>
                            <w:p w:rsidR="00E2421A" w:rsidRPr="00DD1069" w:rsidRDefault="00DD1069" w:rsidP="005F6476">
                              <w:pPr>
                                <w:spacing w:after="0"/>
                                <w:rPr>
                                  <w:b/>
                                  <w:sz w:val="20"/>
                                  <w:szCs w:val="20"/>
                                </w:rPr>
                              </w:pPr>
                              <w:r w:rsidRPr="00DD1069">
                                <w:rPr>
                                  <w:b/>
                                  <w:sz w:val="20"/>
                                  <w:szCs w:val="20"/>
                                </w:rPr>
                                <w:t xml:space="preserve">Fostering Collaboration </w:t>
                              </w:r>
                              <w:proofErr w:type="gramStart"/>
                              <w:r w:rsidRPr="00DD1069">
                                <w:rPr>
                                  <w:b/>
                                  <w:sz w:val="20"/>
                                  <w:szCs w:val="20"/>
                                </w:rPr>
                                <w:t>With</w:t>
                              </w:r>
                              <w:proofErr w:type="gramEnd"/>
                              <w:r w:rsidRPr="00DD1069">
                                <w:rPr>
                                  <w:b/>
                                  <w:sz w:val="20"/>
                                  <w:szCs w:val="20"/>
                                </w:rPr>
                                <w:t xml:space="preserve"> Culturally and Linguistically Diverse Families of Children With Moderate to Severe Disabilities</w:t>
                              </w:r>
                            </w:p>
                            <w:p w:rsidR="00DD1069" w:rsidRDefault="00D078DA" w:rsidP="005F6476">
                              <w:pPr>
                                <w:spacing w:after="0"/>
                                <w:rPr>
                                  <w:sz w:val="16"/>
                                  <w:szCs w:val="16"/>
                                </w:rPr>
                              </w:pPr>
                              <w:hyperlink r:id="rId22" w:history="1">
                                <w:r w:rsidR="00DD1069" w:rsidRPr="00DD1069">
                                  <w:rPr>
                                    <w:rStyle w:val="Hyperlink"/>
                                    <w:sz w:val="16"/>
                                    <w:szCs w:val="16"/>
                                  </w:rPr>
                                  <w:t>http://search.ebscohost.com/login.aspx?direct=true&amp;db=pbh&amp;AN=48361827&amp;site=eds-live&amp;scope=site</w:t>
                                </w:r>
                              </w:hyperlink>
                            </w:p>
                            <w:p w:rsidR="00131F68" w:rsidRPr="006F67AE" w:rsidRDefault="00131F68" w:rsidP="005F6476">
                              <w:pPr>
                                <w:spacing w:after="0"/>
                                <w:rPr>
                                  <w:sz w:val="8"/>
                                  <w:szCs w:val="8"/>
                                </w:rPr>
                              </w:pPr>
                            </w:p>
                            <w:p w:rsidR="001C7988" w:rsidRPr="00131F68" w:rsidRDefault="00131F68" w:rsidP="005F6476">
                              <w:pPr>
                                <w:spacing w:after="0"/>
                                <w:rPr>
                                  <w:b/>
                                  <w:sz w:val="20"/>
                                  <w:szCs w:val="20"/>
                                </w:rPr>
                              </w:pPr>
                              <w:r w:rsidRPr="00131F68">
                                <w:rPr>
                                  <w:b/>
                                  <w:sz w:val="20"/>
                                  <w:szCs w:val="20"/>
                                </w:rPr>
                                <w:t>Investigating Parent and Professional Perspectives Concerning Special Education Services for Preschool Latino Children</w:t>
                              </w:r>
                            </w:p>
                            <w:p w:rsidR="00131F68" w:rsidRDefault="00D078DA" w:rsidP="005F6476">
                              <w:pPr>
                                <w:spacing w:after="0"/>
                                <w:rPr>
                                  <w:sz w:val="16"/>
                                  <w:szCs w:val="16"/>
                                </w:rPr>
                              </w:pPr>
                              <w:hyperlink r:id="rId23" w:history="1">
                                <w:r w:rsidR="00131F68" w:rsidRPr="00131F68">
                                  <w:rPr>
                                    <w:rStyle w:val="Hyperlink"/>
                                    <w:sz w:val="16"/>
                                    <w:szCs w:val="16"/>
                                  </w:rPr>
                                  <w:t>http://search.ebscohost.com/login.aspx?direct=true&amp;db=mfi&amp;AN=43596696&amp;site=eds-live&amp;scope=site</w:t>
                                </w:r>
                              </w:hyperlink>
                            </w:p>
                            <w:p w:rsidR="000E7BC3" w:rsidRPr="006F67AE" w:rsidRDefault="000E7BC3" w:rsidP="005F6476">
                              <w:pPr>
                                <w:spacing w:after="0"/>
                                <w:rPr>
                                  <w:sz w:val="8"/>
                                  <w:szCs w:val="8"/>
                                </w:rPr>
                              </w:pPr>
                            </w:p>
                            <w:p w:rsidR="00131F68" w:rsidRDefault="000E7BC3" w:rsidP="005F6476">
                              <w:pPr>
                                <w:spacing w:after="0"/>
                                <w:rPr>
                                  <w:sz w:val="16"/>
                                  <w:szCs w:val="16"/>
                                </w:rPr>
                              </w:pPr>
                              <w:r w:rsidRPr="000E7BC3">
                                <w:rPr>
                                  <w:b/>
                                  <w:sz w:val="20"/>
                                  <w:szCs w:val="20"/>
                                </w:rPr>
                                <w:t>Question-Asking and Advocacy by African American Parents at Individualized Education Program Meetings: A Social and Cultural Capital Perspective</w:t>
                              </w:r>
                              <w:r>
                                <w:rPr>
                                  <w:sz w:val="20"/>
                                  <w:szCs w:val="20"/>
                                </w:rPr>
                                <w:t xml:space="preserve"> </w:t>
                              </w:r>
                              <w:hyperlink r:id="rId24" w:history="1">
                                <w:r w:rsidRPr="000E7BC3">
                                  <w:rPr>
                                    <w:rStyle w:val="Hyperlink"/>
                                    <w:sz w:val="16"/>
                                    <w:szCs w:val="16"/>
                                  </w:rPr>
                                  <w:t>http://search.ebscohost.com/login.aspx?direct=true&amp;db=ehh&amp;AN=118016281&amp;site=eds-live&amp;scope=site</w:t>
                                </w:r>
                              </w:hyperlink>
                            </w:p>
                            <w:p w:rsidR="0035778D" w:rsidRPr="006F67AE" w:rsidRDefault="0035778D" w:rsidP="005F6476">
                              <w:pPr>
                                <w:spacing w:after="0"/>
                                <w:rPr>
                                  <w:sz w:val="8"/>
                                  <w:szCs w:val="8"/>
                                </w:rPr>
                              </w:pPr>
                            </w:p>
                            <w:p w:rsidR="000E7BC3" w:rsidRPr="0035778D" w:rsidRDefault="0035778D" w:rsidP="005F6476">
                              <w:pPr>
                                <w:spacing w:after="0"/>
                                <w:rPr>
                                  <w:b/>
                                  <w:sz w:val="20"/>
                                  <w:szCs w:val="20"/>
                                </w:rPr>
                              </w:pPr>
                              <w:r w:rsidRPr="0035778D">
                                <w:rPr>
                                  <w:b/>
                                  <w:sz w:val="20"/>
                                  <w:szCs w:val="20"/>
                                </w:rPr>
                                <w:t xml:space="preserve">Strategies to Involve Families of Latino Students </w:t>
                              </w:r>
                              <w:proofErr w:type="gramStart"/>
                              <w:r w:rsidRPr="0035778D">
                                <w:rPr>
                                  <w:b/>
                                  <w:sz w:val="20"/>
                                  <w:szCs w:val="20"/>
                                </w:rPr>
                                <w:t>With</w:t>
                              </w:r>
                              <w:proofErr w:type="gramEnd"/>
                              <w:r w:rsidRPr="0035778D">
                                <w:rPr>
                                  <w:b/>
                                  <w:sz w:val="20"/>
                                  <w:szCs w:val="20"/>
                                </w:rPr>
                                <w:t xml:space="preserve"> Disabilities: When Parent Initiative Is Not Enough</w:t>
                              </w:r>
                            </w:p>
                            <w:p w:rsidR="0035778D" w:rsidRPr="0035778D" w:rsidRDefault="00D078DA" w:rsidP="005F6476">
                              <w:pPr>
                                <w:spacing w:after="0"/>
                                <w:rPr>
                                  <w:sz w:val="16"/>
                                  <w:szCs w:val="16"/>
                                </w:rPr>
                              </w:pPr>
                              <w:hyperlink r:id="rId25" w:history="1">
                                <w:r w:rsidR="0035778D" w:rsidRPr="0035778D">
                                  <w:rPr>
                                    <w:rStyle w:val="Hyperlink"/>
                                    <w:sz w:val="16"/>
                                    <w:szCs w:val="16"/>
                                  </w:rPr>
                                  <w:t>http://search.ebscohost.com/login.aspx?direct=true&amp;db=edb&amp;AN=95469198&amp;site=eds-live&amp;scope=site</w:t>
                                </w:r>
                              </w:hyperlink>
                            </w:p>
                          </w:txbxContent>
                        </wps:txbx>
                        <wps:bodyPr rot="0" vert="horz" wrap="square" lIns="182880" tIns="457200" rIns="182880" bIns="73152" anchor="t" anchorCtr="0" upright="1">
                          <a:noAutofit/>
                        </wps:bodyPr>
                      </wps:wsp>
                      <wps:wsp>
                        <wps:cNvPr id="45" name="Rectangle 45"/>
                        <wps:cNvSpPr/>
                        <wps:spPr>
                          <a:xfrm>
                            <a:off x="-412287" y="-5"/>
                            <a:ext cx="2815389" cy="38549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412286" y="8888621"/>
                            <a:ext cx="2815594" cy="34101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312.6pt;margin-top:21.6pt;width:262.15pt;height:747pt;z-index:251670528;mso-position-horizontal-relative:page;mso-position-vertical-relative:page" coordorigin="-4122" coordsize="28155,9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">
                <v:rect id="AutoShape 14" o:spid="_x0000_s1031" style="position:absolute;left:-4122;width:28155;height:9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Pr="000758FE" w:rsidRDefault="00573FC4" w:rsidP="00DC18AC">
                        <w:pPr>
                          <w:pStyle w:val="Heading1"/>
                          <w:spacing w:before="0"/>
                          <w:rPr>
                            <w:rFonts w:ascii="Gotham Bold" w:hAnsi="Gotham Bold"/>
                            <w:color w:val="0E22B2"/>
                            <w:sz w:val="22"/>
                            <w:szCs w:val="22"/>
                          </w:rPr>
                        </w:pPr>
                        <w:r w:rsidRPr="000758FE">
                          <w:rPr>
                            <w:rFonts w:ascii="Gotham Bold" w:hAnsi="Gotham Bold"/>
                            <w:color w:val="0E22B2"/>
                            <w:sz w:val="22"/>
                            <w:szCs w:val="22"/>
                          </w:rPr>
                          <w:t>Links to Information</w:t>
                        </w:r>
                      </w:p>
                      <w:p w:rsidR="00353B14" w:rsidRPr="006F67AE" w:rsidRDefault="00353B14" w:rsidP="00353B14">
                        <w:pPr>
                          <w:spacing w:after="0"/>
                          <w:rPr>
                            <w:rFonts w:ascii="Gotham Book" w:hAnsi="Gotham Book"/>
                            <w:sz w:val="8"/>
                            <w:szCs w:val="8"/>
                            <w:lang w:eastAsia="ja-JP"/>
                          </w:rPr>
                        </w:pPr>
                      </w:p>
                      <w:p w:rsidR="006E6561" w:rsidRDefault="00AB0BC8" w:rsidP="005F6476">
                        <w:pPr>
                          <w:spacing w:after="0"/>
                          <w:rPr>
                            <w:b/>
                            <w:sz w:val="20"/>
                            <w:szCs w:val="20"/>
                          </w:rPr>
                        </w:pPr>
                        <w:proofErr w:type="spellStart"/>
                        <w:r>
                          <w:rPr>
                            <w:b/>
                            <w:sz w:val="20"/>
                            <w:szCs w:val="20"/>
                          </w:rPr>
                          <w:t>Biculturalization</w:t>
                        </w:r>
                        <w:proofErr w:type="spellEnd"/>
                        <w:r>
                          <w:rPr>
                            <w:b/>
                            <w:sz w:val="20"/>
                            <w:szCs w:val="20"/>
                          </w:rPr>
                          <w:t>: Developing Culturally Responsive Approaches to Family Participation</w:t>
                        </w:r>
                      </w:p>
                      <w:p w:rsidR="002A2FEC" w:rsidRPr="002A2FEC" w:rsidRDefault="002A2FEC" w:rsidP="005F6476">
                        <w:pPr>
                          <w:spacing w:after="0"/>
                          <w:rPr>
                            <w:sz w:val="16"/>
                            <w:szCs w:val="16"/>
                          </w:rPr>
                        </w:pPr>
                        <w:hyperlink r:id="rId26" w:history="1">
                          <w:r w:rsidRPr="002A2FEC">
                            <w:rPr>
                              <w:rStyle w:val="Hyperlink"/>
                              <w:sz w:val="16"/>
                              <w:szCs w:val="16"/>
                            </w:rPr>
                            <w:t>http://search.ebscohost.com/login.aspx?direct=true&amp;db=edb&amp;AN=45263465&amp;site=eds-live&amp;scope=site</w:t>
                          </w:r>
                        </w:hyperlink>
                      </w:p>
                      <w:p w:rsidR="002A2FEC" w:rsidRPr="002A2FEC" w:rsidRDefault="002A2FEC" w:rsidP="005F6476">
                        <w:pPr>
                          <w:spacing w:after="0"/>
                          <w:rPr>
                            <w:b/>
                            <w:sz w:val="4"/>
                            <w:szCs w:val="4"/>
                          </w:rPr>
                        </w:pPr>
                      </w:p>
                      <w:p w:rsidR="006E6561" w:rsidRPr="006F67AE" w:rsidRDefault="006E6561" w:rsidP="005F6476">
                        <w:pPr>
                          <w:spacing w:after="0"/>
                          <w:rPr>
                            <w:sz w:val="8"/>
                            <w:szCs w:val="8"/>
                          </w:rPr>
                        </w:pPr>
                      </w:p>
                      <w:p w:rsidR="00DF4329" w:rsidRDefault="00DF4329" w:rsidP="005F6476">
                        <w:pPr>
                          <w:spacing w:after="0"/>
                          <w:rPr>
                            <w:b/>
                            <w:sz w:val="20"/>
                            <w:szCs w:val="20"/>
                          </w:rPr>
                        </w:pPr>
                        <w:r>
                          <w:rPr>
                            <w:b/>
                            <w:sz w:val="20"/>
                            <w:szCs w:val="20"/>
                          </w:rPr>
                          <w:t xml:space="preserve">Caregiver Engagement: Advancing Academic and Behavioral Outcomes for Culturally and Linguistically Diverse Students in Special Education </w:t>
                        </w:r>
                      </w:p>
                      <w:p w:rsidR="00DF4329" w:rsidRPr="00DF4329" w:rsidRDefault="00DF4329" w:rsidP="005F6476">
                        <w:pPr>
                          <w:spacing w:after="0"/>
                          <w:rPr>
                            <w:sz w:val="16"/>
                            <w:szCs w:val="16"/>
                          </w:rPr>
                        </w:pPr>
                        <w:hyperlink r:id="rId27" w:history="1">
                          <w:r w:rsidRPr="00DF4329">
                            <w:rPr>
                              <w:rStyle w:val="Hyperlink"/>
                              <w:sz w:val="16"/>
                              <w:szCs w:val="16"/>
                            </w:rPr>
                            <w:t>http://search.ebscohost.com/login.aspx?direct=true&amp;db=edb&amp;AN=125143787&amp;site=eds-live&amp;scope=site</w:t>
                          </w:r>
                        </w:hyperlink>
                      </w:p>
                      <w:p w:rsidR="005F6476" w:rsidRPr="006F67AE" w:rsidRDefault="005F6476" w:rsidP="005F6476">
                        <w:pPr>
                          <w:spacing w:after="0"/>
                          <w:rPr>
                            <w:sz w:val="8"/>
                            <w:szCs w:val="8"/>
                          </w:rPr>
                        </w:pPr>
                      </w:p>
                      <w:p w:rsidR="00C966B3" w:rsidRDefault="00C966B3" w:rsidP="005F6476">
                        <w:pPr>
                          <w:spacing w:after="0"/>
                          <w:rPr>
                            <w:b/>
                            <w:sz w:val="20"/>
                            <w:szCs w:val="20"/>
                          </w:rPr>
                        </w:pPr>
                        <w:r>
                          <w:rPr>
                            <w:b/>
                            <w:sz w:val="20"/>
                            <w:szCs w:val="20"/>
                          </w:rPr>
                          <w:t xml:space="preserve">Demystifying the IEP Process for Diverse Parents of Children </w:t>
                        </w:r>
                        <w:proofErr w:type="gramStart"/>
                        <w:r>
                          <w:rPr>
                            <w:b/>
                            <w:sz w:val="20"/>
                            <w:szCs w:val="20"/>
                          </w:rPr>
                          <w:t>With</w:t>
                        </w:r>
                        <w:proofErr w:type="gramEnd"/>
                        <w:r>
                          <w:rPr>
                            <w:b/>
                            <w:sz w:val="20"/>
                            <w:szCs w:val="20"/>
                          </w:rPr>
                          <w:t xml:space="preserve"> Disabilities</w:t>
                        </w:r>
                      </w:p>
                      <w:p w:rsidR="00C966B3" w:rsidRPr="00C966B3" w:rsidRDefault="00C966B3" w:rsidP="005F6476">
                        <w:pPr>
                          <w:spacing w:after="0"/>
                          <w:rPr>
                            <w:sz w:val="16"/>
                            <w:szCs w:val="16"/>
                          </w:rPr>
                        </w:pPr>
                        <w:hyperlink r:id="rId28" w:history="1">
                          <w:r w:rsidRPr="00C966B3">
                            <w:rPr>
                              <w:rStyle w:val="Hyperlink"/>
                              <w:sz w:val="16"/>
                              <w:szCs w:val="16"/>
                            </w:rPr>
                            <w:t>http://search.ebscohost.com/login.aspx?direct=true&amp;db=trh&amp;AN=69989325&amp;site=eds-live&amp;scope=site</w:t>
                          </w:r>
                        </w:hyperlink>
                      </w:p>
                      <w:p w:rsidR="00C966B3" w:rsidRPr="006F67AE" w:rsidRDefault="00C966B3" w:rsidP="005F6476">
                        <w:pPr>
                          <w:spacing w:after="0"/>
                          <w:rPr>
                            <w:sz w:val="8"/>
                            <w:szCs w:val="8"/>
                          </w:rPr>
                        </w:pPr>
                      </w:p>
                      <w:p w:rsidR="005B4330" w:rsidRPr="005B4330" w:rsidRDefault="005B4330" w:rsidP="005F6476">
                        <w:pPr>
                          <w:spacing w:after="0"/>
                          <w:rPr>
                            <w:b/>
                            <w:sz w:val="20"/>
                            <w:szCs w:val="20"/>
                          </w:rPr>
                        </w:pPr>
                        <w:r w:rsidRPr="005B4330">
                          <w:rPr>
                            <w:b/>
                            <w:sz w:val="20"/>
                            <w:szCs w:val="20"/>
                          </w:rPr>
                          <w:t xml:space="preserve">Developing a Framework for Reducing the Cultural Clash </w:t>
                        </w:r>
                        <w:proofErr w:type="gramStart"/>
                        <w:r w:rsidRPr="005B4330">
                          <w:rPr>
                            <w:b/>
                            <w:sz w:val="20"/>
                            <w:szCs w:val="20"/>
                          </w:rPr>
                          <w:t>Between</w:t>
                        </w:r>
                        <w:proofErr w:type="gramEnd"/>
                        <w:r w:rsidRPr="005B4330">
                          <w:rPr>
                            <w:b/>
                            <w:sz w:val="20"/>
                            <w:szCs w:val="20"/>
                          </w:rPr>
                          <w:t xml:space="preserve"> African American Parents and the Special Education System</w:t>
                        </w:r>
                      </w:p>
                      <w:p w:rsidR="005B4330" w:rsidRPr="005B4330" w:rsidRDefault="005B4330" w:rsidP="005F6476">
                        <w:pPr>
                          <w:spacing w:after="0"/>
                          <w:rPr>
                            <w:sz w:val="16"/>
                            <w:szCs w:val="16"/>
                          </w:rPr>
                        </w:pPr>
                        <w:hyperlink r:id="rId29" w:history="1">
                          <w:r w:rsidRPr="005B4330">
                            <w:rPr>
                              <w:rStyle w:val="Hyperlink"/>
                              <w:sz w:val="16"/>
                              <w:szCs w:val="16"/>
                            </w:rPr>
                            <w:t>http://search.ebscohost.com/login.aspx?direct=true&amp;db=aph&amp;AN=16967729&amp;site=eds-live&amp;scope=site</w:t>
                          </w:r>
                        </w:hyperlink>
                      </w:p>
                      <w:p w:rsidR="000D15D3" w:rsidRPr="006F67AE" w:rsidRDefault="000D15D3" w:rsidP="005F6476">
                        <w:pPr>
                          <w:spacing w:after="0"/>
                          <w:rPr>
                            <w:sz w:val="8"/>
                            <w:szCs w:val="8"/>
                          </w:rPr>
                        </w:pPr>
                      </w:p>
                      <w:p w:rsidR="005B4330" w:rsidRPr="000D15D3" w:rsidRDefault="000D15D3" w:rsidP="005F6476">
                        <w:pPr>
                          <w:spacing w:after="0"/>
                          <w:rPr>
                            <w:b/>
                            <w:sz w:val="20"/>
                            <w:szCs w:val="20"/>
                          </w:rPr>
                        </w:pPr>
                        <w:r w:rsidRPr="000D15D3">
                          <w:rPr>
                            <w:b/>
                            <w:sz w:val="20"/>
                            <w:szCs w:val="20"/>
                          </w:rPr>
                          <w:t xml:space="preserve">Developing Collaborative Partnerships </w:t>
                        </w:r>
                        <w:proofErr w:type="gramStart"/>
                        <w:r w:rsidRPr="000D15D3">
                          <w:rPr>
                            <w:b/>
                            <w:sz w:val="20"/>
                            <w:szCs w:val="20"/>
                          </w:rPr>
                          <w:t>With</w:t>
                        </w:r>
                        <w:proofErr w:type="gramEnd"/>
                        <w:r w:rsidRPr="000D15D3">
                          <w:rPr>
                            <w:b/>
                            <w:sz w:val="20"/>
                            <w:szCs w:val="20"/>
                          </w:rPr>
                          <w:t xml:space="preserve"> Culturally and Linguistically Diverse Families During the IEP Process</w:t>
                        </w:r>
                      </w:p>
                      <w:p w:rsidR="000D15D3" w:rsidRDefault="000D15D3" w:rsidP="005F6476">
                        <w:pPr>
                          <w:spacing w:after="0"/>
                          <w:rPr>
                            <w:sz w:val="16"/>
                            <w:szCs w:val="16"/>
                          </w:rPr>
                        </w:pPr>
                        <w:hyperlink r:id="rId30" w:history="1">
                          <w:r w:rsidRPr="000D15D3">
                            <w:rPr>
                              <w:rStyle w:val="Hyperlink"/>
                              <w:sz w:val="16"/>
                              <w:szCs w:val="16"/>
                            </w:rPr>
                            <w:t>http://search.ebscohost.com/login.aspx?direct=true&amp;db=tfh&amp;AN=124444926&amp;site=eds-live&amp;scope=site</w:t>
                          </w:r>
                        </w:hyperlink>
                      </w:p>
                      <w:p w:rsidR="00E2421A" w:rsidRPr="006F67AE" w:rsidRDefault="00E2421A" w:rsidP="005F6476">
                        <w:pPr>
                          <w:spacing w:after="0"/>
                          <w:rPr>
                            <w:sz w:val="8"/>
                            <w:szCs w:val="8"/>
                          </w:rPr>
                        </w:pPr>
                      </w:p>
                      <w:p w:rsidR="000D15D3" w:rsidRPr="00E2421A" w:rsidRDefault="00E2421A" w:rsidP="005F6476">
                        <w:pPr>
                          <w:spacing w:after="0"/>
                          <w:rPr>
                            <w:b/>
                            <w:sz w:val="20"/>
                            <w:szCs w:val="20"/>
                          </w:rPr>
                        </w:pPr>
                        <w:r w:rsidRPr="00E2421A">
                          <w:rPr>
                            <w:b/>
                            <w:sz w:val="20"/>
                            <w:szCs w:val="20"/>
                          </w:rPr>
                          <w:t>Facilitating the Meaningful Participation of Culturally and Linguistically Diverse Families in the IFSP and IEP Process</w:t>
                        </w:r>
                      </w:p>
                      <w:p w:rsidR="00E2421A" w:rsidRDefault="00E2421A" w:rsidP="005F6476">
                        <w:pPr>
                          <w:spacing w:after="0"/>
                          <w:rPr>
                            <w:sz w:val="16"/>
                            <w:szCs w:val="16"/>
                          </w:rPr>
                        </w:pPr>
                        <w:hyperlink r:id="rId31" w:history="1">
                          <w:r w:rsidRPr="00E2421A">
                            <w:rPr>
                              <w:rStyle w:val="Hyperlink"/>
                              <w:sz w:val="16"/>
                              <w:szCs w:val="16"/>
                            </w:rPr>
                            <w:t>http://search.ebscohost.com/login.aspx?direct=true&amp;db=edb&amp;AN=9189565&amp;site=eds-live&amp;scope=site</w:t>
                          </w:r>
                        </w:hyperlink>
                      </w:p>
                      <w:p w:rsidR="00DD1069" w:rsidRPr="006F67AE" w:rsidRDefault="00DD1069" w:rsidP="005F6476">
                        <w:pPr>
                          <w:spacing w:after="0"/>
                          <w:rPr>
                            <w:sz w:val="8"/>
                            <w:szCs w:val="8"/>
                          </w:rPr>
                        </w:pPr>
                      </w:p>
                      <w:p w:rsidR="00E2421A" w:rsidRPr="00DD1069" w:rsidRDefault="00DD1069" w:rsidP="005F6476">
                        <w:pPr>
                          <w:spacing w:after="0"/>
                          <w:rPr>
                            <w:b/>
                            <w:sz w:val="20"/>
                            <w:szCs w:val="20"/>
                          </w:rPr>
                        </w:pPr>
                        <w:r w:rsidRPr="00DD1069">
                          <w:rPr>
                            <w:b/>
                            <w:sz w:val="20"/>
                            <w:szCs w:val="20"/>
                          </w:rPr>
                          <w:t xml:space="preserve">Fostering Collaboration </w:t>
                        </w:r>
                        <w:proofErr w:type="gramStart"/>
                        <w:r w:rsidRPr="00DD1069">
                          <w:rPr>
                            <w:b/>
                            <w:sz w:val="20"/>
                            <w:szCs w:val="20"/>
                          </w:rPr>
                          <w:t>With</w:t>
                        </w:r>
                        <w:proofErr w:type="gramEnd"/>
                        <w:r w:rsidRPr="00DD1069">
                          <w:rPr>
                            <w:b/>
                            <w:sz w:val="20"/>
                            <w:szCs w:val="20"/>
                          </w:rPr>
                          <w:t xml:space="preserve"> Culturally and Linguistically Diverse Families of Children With Moderate to Severe Disabilities</w:t>
                        </w:r>
                      </w:p>
                      <w:p w:rsidR="00DD1069" w:rsidRDefault="00DD1069" w:rsidP="005F6476">
                        <w:pPr>
                          <w:spacing w:after="0"/>
                          <w:rPr>
                            <w:sz w:val="16"/>
                            <w:szCs w:val="16"/>
                          </w:rPr>
                        </w:pPr>
                        <w:hyperlink r:id="rId32" w:history="1">
                          <w:r w:rsidRPr="00DD1069">
                            <w:rPr>
                              <w:rStyle w:val="Hyperlink"/>
                              <w:sz w:val="16"/>
                              <w:szCs w:val="16"/>
                            </w:rPr>
                            <w:t>http://search.ebscohost.com/login.aspx?direct=true&amp;db=pbh&amp;AN=48361827&amp;site=eds-live&amp;scope=site</w:t>
                          </w:r>
                        </w:hyperlink>
                      </w:p>
                      <w:p w:rsidR="00131F68" w:rsidRPr="006F67AE" w:rsidRDefault="00131F68" w:rsidP="005F6476">
                        <w:pPr>
                          <w:spacing w:after="0"/>
                          <w:rPr>
                            <w:sz w:val="8"/>
                            <w:szCs w:val="8"/>
                          </w:rPr>
                        </w:pPr>
                      </w:p>
                      <w:p w:rsidR="001C7988" w:rsidRPr="00131F68" w:rsidRDefault="00131F68" w:rsidP="005F6476">
                        <w:pPr>
                          <w:spacing w:after="0"/>
                          <w:rPr>
                            <w:b/>
                            <w:sz w:val="20"/>
                            <w:szCs w:val="20"/>
                          </w:rPr>
                        </w:pPr>
                        <w:r w:rsidRPr="00131F68">
                          <w:rPr>
                            <w:b/>
                            <w:sz w:val="20"/>
                            <w:szCs w:val="20"/>
                          </w:rPr>
                          <w:t>Investigating Parent and Professional Perspectives Concerning Special Education Services for Preschool Latino Children</w:t>
                        </w:r>
                      </w:p>
                      <w:p w:rsidR="00131F68" w:rsidRDefault="00131F68" w:rsidP="005F6476">
                        <w:pPr>
                          <w:spacing w:after="0"/>
                          <w:rPr>
                            <w:sz w:val="16"/>
                            <w:szCs w:val="16"/>
                          </w:rPr>
                        </w:pPr>
                        <w:hyperlink r:id="rId33" w:history="1">
                          <w:r w:rsidRPr="00131F68">
                            <w:rPr>
                              <w:rStyle w:val="Hyperlink"/>
                              <w:sz w:val="16"/>
                              <w:szCs w:val="16"/>
                            </w:rPr>
                            <w:t>http://search.ebscohost.com/login.aspx?direct=true&amp;db=mfi&amp;AN=43596696&amp;site=eds-live&amp;scope=site</w:t>
                          </w:r>
                        </w:hyperlink>
                      </w:p>
                      <w:p w:rsidR="000E7BC3" w:rsidRPr="006F67AE" w:rsidRDefault="000E7BC3" w:rsidP="005F6476">
                        <w:pPr>
                          <w:spacing w:after="0"/>
                          <w:rPr>
                            <w:sz w:val="8"/>
                            <w:szCs w:val="8"/>
                          </w:rPr>
                        </w:pPr>
                      </w:p>
                      <w:p w:rsidR="00131F68" w:rsidRDefault="000E7BC3" w:rsidP="005F6476">
                        <w:pPr>
                          <w:spacing w:after="0"/>
                          <w:rPr>
                            <w:sz w:val="16"/>
                            <w:szCs w:val="16"/>
                          </w:rPr>
                        </w:pPr>
                        <w:r w:rsidRPr="000E7BC3">
                          <w:rPr>
                            <w:b/>
                            <w:sz w:val="20"/>
                            <w:szCs w:val="20"/>
                          </w:rPr>
                          <w:t>Question-Asking and Advocacy by African American Parents at Individualized Education Program Meetings: A Social and Cultural Capital Perspective</w:t>
                        </w:r>
                        <w:r>
                          <w:rPr>
                            <w:sz w:val="20"/>
                            <w:szCs w:val="20"/>
                          </w:rPr>
                          <w:t xml:space="preserve"> </w:t>
                        </w:r>
                        <w:hyperlink r:id="rId34" w:history="1">
                          <w:r w:rsidRPr="000E7BC3">
                            <w:rPr>
                              <w:rStyle w:val="Hyperlink"/>
                              <w:sz w:val="16"/>
                              <w:szCs w:val="16"/>
                            </w:rPr>
                            <w:t>http://search.ebscohost.com/login.aspx?direct=true&amp;db=ehh&amp;AN=118016281&amp;site=eds-live&amp;scope=site</w:t>
                          </w:r>
                        </w:hyperlink>
                      </w:p>
                      <w:p w:rsidR="0035778D" w:rsidRPr="006F67AE" w:rsidRDefault="0035778D" w:rsidP="005F6476">
                        <w:pPr>
                          <w:spacing w:after="0"/>
                          <w:rPr>
                            <w:sz w:val="8"/>
                            <w:szCs w:val="8"/>
                          </w:rPr>
                        </w:pPr>
                      </w:p>
                      <w:p w:rsidR="000E7BC3" w:rsidRPr="0035778D" w:rsidRDefault="0035778D" w:rsidP="005F6476">
                        <w:pPr>
                          <w:spacing w:after="0"/>
                          <w:rPr>
                            <w:b/>
                            <w:sz w:val="20"/>
                            <w:szCs w:val="20"/>
                          </w:rPr>
                        </w:pPr>
                        <w:r w:rsidRPr="0035778D">
                          <w:rPr>
                            <w:b/>
                            <w:sz w:val="20"/>
                            <w:szCs w:val="20"/>
                          </w:rPr>
                          <w:t xml:space="preserve">Strategies to Involve Families of Latino Students </w:t>
                        </w:r>
                        <w:proofErr w:type="gramStart"/>
                        <w:r w:rsidRPr="0035778D">
                          <w:rPr>
                            <w:b/>
                            <w:sz w:val="20"/>
                            <w:szCs w:val="20"/>
                          </w:rPr>
                          <w:t>With</w:t>
                        </w:r>
                        <w:proofErr w:type="gramEnd"/>
                        <w:r w:rsidRPr="0035778D">
                          <w:rPr>
                            <w:b/>
                            <w:sz w:val="20"/>
                            <w:szCs w:val="20"/>
                          </w:rPr>
                          <w:t xml:space="preserve"> Disabilities: When Parent Initiative Is Not Enough</w:t>
                        </w:r>
                      </w:p>
                      <w:p w:rsidR="0035778D" w:rsidRPr="0035778D" w:rsidRDefault="0035778D" w:rsidP="005F6476">
                        <w:pPr>
                          <w:spacing w:after="0"/>
                          <w:rPr>
                            <w:sz w:val="16"/>
                            <w:szCs w:val="16"/>
                          </w:rPr>
                        </w:pPr>
                        <w:hyperlink r:id="rId35" w:history="1">
                          <w:r w:rsidRPr="0035778D">
                            <w:rPr>
                              <w:rStyle w:val="Hyperlink"/>
                              <w:sz w:val="16"/>
                              <w:szCs w:val="16"/>
                            </w:rPr>
                            <w:t>http://search.ebscohost.com/login.aspx?direct=true&amp;db=edb&amp;AN=95469198&amp;site=eds-live&amp;scope=site</w:t>
                          </w:r>
                        </w:hyperlink>
                      </w:p>
                    </w:txbxContent>
                  </v:textbox>
                </v:rect>
                <v:rect id="Rectangle 45" o:spid="_x0000_s1032" style="position:absolute;left:-4122;width:28153;height:385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3" style="position:absolute;left:-4122;top:88886;width:28155;height:34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r>
        <w:rPr>
          <w:noProof/>
        </w:rPr>
        <mc:AlternateContent>
          <mc:Choice Requires="wps">
            <w:drawing>
              <wp:anchor distT="0" distB="0" distL="114300" distR="114300" simplePos="0" relativeHeight="251676672" behindDoc="0" locked="0" layoutInCell="1" allowOverlap="1" wp14:anchorId="00E400F3" wp14:editId="46051476">
                <wp:simplePos x="0" y="0"/>
                <wp:positionH relativeFrom="column">
                  <wp:posOffset>-403860</wp:posOffset>
                </wp:positionH>
                <wp:positionV relativeFrom="paragraph">
                  <wp:posOffset>8496300</wp:posOffset>
                </wp:positionV>
                <wp:extent cx="3307080" cy="350520"/>
                <wp:effectExtent l="0" t="0" r="7620" b="0"/>
                <wp:wrapNone/>
                <wp:docPr id="14" name="Rectangle 14"/>
                <wp:cNvGraphicFramePr/>
                <a:graphic xmlns:a="http://schemas.openxmlformats.org/drawingml/2006/main">
                  <a:graphicData uri="http://schemas.microsoft.com/office/word/2010/wordprocessingShape">
                    <wps:wsp>
                      <wps:cNvSpPr/>
                      <wps:spPr>
                        <a:xfrm>
                          <a:off x="0" y="0"/>
                          <a:ext cx="3307080" cy="35052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31.8pt;margin-top:669pt;width:260.4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4BEED6D3" wp14:editId="24B4276F">
                <wp:simplePos x="0" y="0"/>
                <wp:positionH relativeFrom="column">
                  <wp:posOffset>-403860</wp:posOffset>
                </wp:positionH>
                <wp:positionV relativeFrom="paragraph">
                  <wp:posOffset>175260</wp:posOffset>
                </wp:positionV>
                <wp:extent cx="3307080" cy="373380"/>
                <wp:effectExtent l="0" t="0" r="7620" b="7620"/>
                <wp:wrapNone/>
                <wp:docPr id="13" name="Rectangle 13"/>
                <wp:cNvGraphicFramePr/>
                <a:graphic xmlns:a="http://schemas.openxmlformats.org/drawingml/2006/main">
                  <a:graphicData uri="http://schemas.microsoft.com/office/word/2010/wordprocessingShape">
                    <wps:wsp>
                      <wps:cNvSpPr/>
                      <wps:spPr>
                        <a:xfrm>
                          <a:off x="0" y="0"/>
                          <a:ext cx="3307080" cy="37338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31.8pt;margin-top:13.8pt;width:260.4pt;height:2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sidR="00F00770">
        <w:rPr>
          <w:noProof/>
        </w:rPr>
        <mc:AlternateContent>
          <mc:Choice Requires="wps">
            <w:drawing>
              <wp:anchor distT="0" distB="0" distL="114300" distR="114300" simplePos="0" relativeHeight="251663360" behindDoc="0" locked="0" layoutInCell="1" allowOverlap="1" wp14:anchorId="2E598B71" wp14:editId="3C4737C8">
                <wp:simplePos x="0" y="0"/>
                <wp:positionH relativeFrom="column">
                  <wp:posOffset>-403860</wp:posOffset>
                </wp:positionH>
                <wp:positionV relativeFrom="paragraph">
                  <wp:posOffset>289560</wp:posOffset>
                </wp:positionV>
                <wp:extent cx="3307080" cy="8557260"/>
                <wp:effectExtent l="0" t="0" r="2667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8557260"/>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Pr="00605AD6" w:rsidRDefault="00353B14" w:rsidP="009C0EFE">
                            <w:pPr>
                              <w:spacing w:after="0"/>
                              <w:rPr>
                                <w:rFonts w:ascii="Gotham Bold" w:hAnsi="Gotham Bold"/>
                                <w:b/>
                                <w:color w:val="0E22B2"/>
                                <w:sz w:val="12"/>
                                <w:szCs w:val="12"/>
                              </w:rPr>
                            </w:pPr>
                          </w:p>
                          <w:p w:rsidR="009C0EFE" w:rsidRDefault="009C0EFE" w:rsidP="009C0EFE">
                            <w:pPr>
                              <w:spacing w:after="0"/>
                              <w:rPr>
                                <w:rFonts w:ascii="Gotham Bold" w:hAnsi="Gotham Bold"/>
                                <w:b/>
                                <w:color w:val="0E22B2"/>
                              </w:rPr>
                            </w:pPr>
                            <w:r w:rsidRPr="000758FE">
                              <w:rPr>
                                <w:rFonts w:ascii="Gotham Bold" w:hAnsi="Gotham Bold"/>
                                <w:b/>
                                <w:color w:val="0E22B2"/>
                              </w:rPr>
                              <w:t>SERC Library</w:t>
                            </w:r>
                            <w:r w:rsidR="003769C3">
                              <w:rPr>
                                <w:rFonts w:ascii="Gotham Bold" w:hAnsi="Gotham Bold"/>
                                <w:b/>
                                <w:color w:val="0E22B2"/>
                              </w:rPr>
                              <w:t xml:space="preserve"> </w:t>
                            </w:r>
                            <w:r w:rsidR="00573FC4" w:rsidRPr="000758FE">
                              <w:rPr>
                                <w:rFonts w:ascii="Gotham Bold" w:hAnsi="Gotham Bold"/>
                                <w:b/>
                                <w:color w:val="0E22B2"/>
                              </w:rPr>
                              <w:t>T</w:t>
                            </w:r>
                            <w:r w:rsidR="00BC2C52" w:rsidRPr="000758FE">
                              <w:rPr>
                                <w:rFonts w:ascii="Gotham Bold" w:hAnsi="Gotham Bold"/>
                                <w:b/>
                                <w:color w:val="0E22B2"/>
                              </w:rPr>
                              <w:t xml:space="preserve">opical </w:t>
                            </w:r>
                            <w:r w:rsidR="003769C3">
                              <w:rPr>
                                <w:rFonts w:ascii="Gotham Bold" w:hAnsi="Gotham Bold"/>
                                <w:b/>
                                <w:color w:val="0E22B2"/>
                              </w:rPr>
                              <w:t>Literature Search:</w:t>
                            </w:r>
                          </w:p>
                          <w:p w:rsidR="00391741" w:rsidRPr="00391741" w:rsidRDefault="00BD048C" w:rsidP="00391741">
                            <w:pPr>
                              <w:spacing w:after="0"/>
                              <w:rPr>
                                <w:rFonts w:ascii="Gotham Book" w:hAnsi="Gotham Book"/>
                                <w:b/>
                                <w:color w:val="0E22B2"/>
                                <w:sz w:val="20"/>
                                <w:szCs w:val="20"/>
                              </w:rPr>
                            </w:pPr>
                            <w:r w:rsidRPr="00391741">
                              <w:rPr>
                                <w:rFonts w:ascii="Gotham Book" w:hAnsi="Gotham Book"/>
                                <w:b/>
                                <w:color w:val="0E22B2"/>
                                <w:sz w:val="20"/>
                                <w:szCs w:val="20"/>
                              </w:rPr>
                              <w:t>Culturally Responsive Engagement with Families of Children with Disabilities</w:t>
                            </w:r>
                            <w:r w:rsidR="007A2A13">
                              <w:rPr>
                                <w:rFonts w:ascii="Gotham Book" w:hAnsi="Gotham Book"/>
                                <w:b/>
                                <w:color w:val="0E22B2"/>
                                <w:sz w:val="20"/>
                                <w:szCs w:val="20"/>
                              </w:rPr>
                              <w:t xml:space="preserve"> </w:t>
                            </w:r>
                            <w:r w:rsidR="00D078DA">
                              <w:rPr>
                                <w:rFonts w:ascii="Gotham Book" w:hAnsi="Gotham Book"/>
                                <w:b/>
                                <w:color w:val="0E22B2"/>
                                <w:sz w:val="20"/>
                                <w:szCs w:val="20"/>
                              </w:rPr>
                              <w:t>–</w:t>
                            </w:r>
                            <w:r w:rsidR="007A2A13">
                              <w:rPr>
                                <w:rFonts w:ascii="Gotham Book" w:hAnsi="Gotham Book"/>
                                <w:b/>
                                <w:color w:val="0E22B2"/>
                                <w:sz w:val="20"/>
                                <w:szCs w:val="20"/>
                              </w:rPr>
                              <w:t xml:space="preserve"> </w:t>
                            </w:r>
                            <w:r w:rsidR="00D078DA">
                              <w:rPr>
                                <w:rFonts w:ascii="Gotham Book" w:hAnsi="Gotham Book"/>
                                <w:b/>
                                <w:color w:val="0E22B2"/>
                                <w:sz w:val="20"/>
                                <w:szCs w:val="20"/>
                              </w:rPr>
                              <w:t>Facilitating Meaningful Collaboration</w:t>
                            </w:r>
                          </w:p>
                          <w:p w:rsidR="00121926" w:rsidRPr="00F00770" w:rsidRDefault="00121926" w:rsidP="00DD06EB">
                            <w:pPr>
                              <w:spacing w:after="0"/>
                              <w:rPr>
                                <w:rFonts w:ascii="Gotham Book" w:hAnsi="Gotham Book"/>
                                <w:b/>
                                <w:color w:val="0E22B2"/>
                                <w:sz w:val="4"/>
                                <w:szCs w:val="4"/>
                              </w:rPr>
                            </w:pPr>
                          </w:p>
                          <w:p w:rsidR="00DD06EB" w:rsidRPr="00B82AAA" w:rsidRDefault="00BD048C" w:rsidP="00DD06EB">
                            <w:pPr>
                              <w:spacing w:after="0"/>
                              <w:rPr>
                                <w:rFonts w:ascii="Gotham Book" w:hAnsi="Gotham Book"/>
                                <w:b/>
                                <w:color w:val="0E22B2"/>
                                <w:sz w:val="18"/>
                                <w:szCs w:val="18"/>
                              </w:rPr>
                            </w:pPr>
                            <w:r w:rsidRPr="00B82AAA">
                              <w:rPr>
                                <w:rFonts w:ascii="Gotham Book" w:hAnsi="Gotham Book"/>
                                <w:b/>
                                <w:color w:val="0E22B2"/>
                                <w:sz w:val="18"/>
                                <w:szCs w:val="18"/>
                              </w:rPr>
                              <w:t>Dec</w:t>
                            </w:r>
                            <w:r w:rsidR="00121926" w:rsidRPr="00B82AAA">
                              <w:rPr>
                                <w:rFonts w:ascii="Gotham Book" w:hAnsi="Gotham Book"/>
                                <w:b/>
                                <w:color w:val="0E22B2"/>
                                <w:sz w:val="18"/>
                                <w:szCs w:val="18"/>
                              </w:rPr>
                              <w:t>ember 2017</w:t>
                            </w:r>
                          </w:p>
                          <w:p w:rsidR="00121926" w:rsidRPr="00F00770" w:rsidRDefault="00121926" w:rsidP="00DD06EB">
                            <w:pPr>
                              <w:spacing w:after="0"/>
                              <w:rPr>
                                <w:rFonts w:ascii="Gotham Book" w:hAnsi="Gotham Book"/>
                                <w:b/>
                                <w:color w:val="0E22B2"/>
                                <w:sz w:val="8"/>
                                <w:szCs w:val="8"/>
                              </w:rPr>
                            </w:pPr>
                          </w:p>
                          <w:p w:rsidR="00821B02" w:rsidRPr="00F156AA" w:rsidRDefault="00821B02" w:rsidP="00821B02">
                            <w:pPr>
                              <w:spacing w:after="0"/>
                              <w:rPr>
                                <w:b/>
                                <w:u w:val="single"/>
                              </w:rPr>
                            </w:pPr>
                            <w:r w:rsidRPr="00F156AA">
                              <w:rPr>
                                <w:b/>
                                <w:u w:val="single"/>
                              </w:rPr>
                              <w:t>List of Sources:</w:t>
                            </w:r>
                          </w:p>
                          <w:p w:rsidR="00813930" w:rsidRPr="00F00770" w:rsidRDefault="00813930" w:rsidP="00B5066D">
                            <w:pPr>
                              <w:pStyle w:val="NormalWeb"/>
                              <w:spacing w:before="0" w:beforeAutospacing="0" w:after="0" w:afterAutospacing="0"/>
                              <w:ind w:left="720" w:hanging="720"/>
                              <w:rPr>
                                <w:rFonts w:asciiTheme="minorHAnsi" w:hAnsiTheme="minorHAnsi"/>
                                <w:sz w:val="4"/>
                                <w:szCs w:val="4"/>
                              </w:rPr>
                            </w:pPr>
                          </w:p>
                          <w:p w:rsidR="0062635A" w:rsidRPr="0062635A" w:rsidRDefault="0062635A" w:rsidP="00387E04">
                            <w:pPr>
                              <w:pStyle w:val="NormalWeb"/>
                              <w:spacing w:before="0" w:beforeAutospacing="0" w:after="0" w:afterAutospacing="0"/>
                              <w:ind w:left="432" w:hanging="432"/>
                              <w:rPr>
                                <w:rFonts w:asciiTheme="minorHAnsi" w:hAnsiTheme="minorHAnsi"/>
                                <w:sz w:val="18"/>
                                <w:szCs w:val="18"/>
                              </w:rPr>
                            </w:pPr>
                            <w:proofErr w:type="gramStart"/>
                            <w:r w:rsidRPr="0062635A">
                              <w:rPr>
                                <w:rFonts w:asciiTheme="minorHAnsi" w:hAnsiTheme="minorHAnsi"/>
                                <w:sz w:val="18"/>
                                <w:szCs w:val="18"/>
                              </w:rPr>
                              <w:t>Boyd, B. A., &amp; Correa, V. I. (2005).</w:t>
                            </w:r>
                            <w:proofErr w:type="gramEnd"/>
                            <w:r w:rsidRPr="0062635A">
                              <w:rPr>
                                <w:rFonts w:asciiTheme="minorHAnsi" w:hAnsiTheme="minorHAnsi"/>
                                <w:sz w:val="18"/>
                                <w:szCs w:val="18"/>
                              </w:rPr>
                              <w:t xml:space="preserve"> Developing a Framework for Reducing the Cultural Clash </w:t>
                            </w:r>
                            <w:proofErr w:type="gramStart"/>
                            <w:r w:rsidRPr="0062635A">
                              <w:rPr>
                                <w:rFonts w:asciiTheme="minorHAnsi" w:hAnsiTheme="minorHAnsi"/>
                                <w:sz w:val="18"/>
                                <w:szCs w:val="18"/>
                              </w:rPr>
                              <w:t>Between</w:t>
                            </w:r>
                            <w:proofErr w:type="gramEnd"/>
                            <w:r w:rsidRPr="0062635A">
                              <w:rPr>
                                <w:rFonts w:asciiTheme="minorHAnsi" w:hAnsiTheme="minorHAnsi"/>
                                <w:sz w:val="18"/>
                                <w:szCs w:val="18"/>
                              </w:rPr>
                              <w:t xml:space="preserve"> African American Parents and the Special Education System. </w:t>
                            </w:r>
                            <w:r w:rsidRPr="0062635A">
                              <w:rPr>
                                <w:rFonts w:asciiTheme="minorHAnsi" w:hAnsiTheme="minorHAnsi"/>
                                <w:i/>
                                <w:iCs/>
                                <w:sz w:val="18"/>
                                <w:szCs w:val="18"/>
                              </w:rPr>
                              <w:t>Multicultural Perspectives</w:t>
                            </w:r>
                            <w:r w:rsidRPr="0062635A">
                              <w:rPr>
                                <w:rFonts w:asciiTheme="minorHAnsi" w:hAnsiTheme="minorHAnsi"/>
                                <w:sz w:val="18"/>
                                <w:szCs w:val="18"/>
                              </w:rPr>
                              <w:t xml:space="preserve">, </w:t>
                            </w:r>
                            <w:r w:rsidRPr="0062635A">
                              <w:rPr>
                                <w:rFonts w:asciiTheme="minorHAnsi" w:hAnsiTheme="minorHAnsi"/>
                                <w:i/>
                                <w:iCs/>
                                <w:sz w:val="18"/>
                                <w:szCs w:val="18"/>
                              </w:rPr>
                              <w:t>7</w:t>
                            </w:r>
                            <w:r w:rsidRPr="0062635A">
                              <w:rPr>
                                <w:rFonts w:asciiTheme="minorHAnsi" w:hAnsiTheme="minorHAnsi"/>
                                <w:sz w:val="18"/>
                                <w:szCs w:val="18"/>
                              </w:rPr>
                              <w:t xml:space="preserve">(2), 3-11. </w:t>
                            </w:r>
                            <w:proofErr w:type="gramStart"/>
                            <w:r w:rsidRPr="0062635A">
                              <w:rPr>
                                <w:rFonts w:asciiTheme="minorHAnsi" w:hAnsiTheme="minorHAnsi"/>
                                <w:sz w:val="18"/>
                                <w:szCs w:val="18"/>
                              </w:rPr>
                              <w:t>doi:</w:t>
                            </w:r>
                            <w:proofErr w:type="gramEnd"/>
                            <w:r w:rsidRPr="0062635A">
                              <w:rPr>
                                <w:rFonts w:asciiTheme="minorHAnsi" w:hAnsiTheme="minorHAnsi"/>
                                <w:sz w:val="18"/>
                                <w:szCs w:val="18"/>
                              </w:rPr>
                              <w:t>10.1207/s15327892mcp0702_2</w:t>
                            </w:r>
                          </w:p>
                          <w:p w:rsidR="0062635A" w:rsidRPr="0062635A" w:rsidRDefault="0062635A" w:rsidP="00C966B3">
                            <w:pPr>
                              <w:pStyle w:val="NormalWeb"/>
                              <w:spacing w:before="0" w:beforeAutospacing="0" w:after="0" w:afterAutospacing="0"/>
                              <w:ind w:left="720" w:hanging="720"/>
                              <w:rPr>
                                <w:rFonts w:asciiTheme="minorHAnsi" w:hAnsiTheme="minorHAnsi"/>
                                <w:sz w:val="8"/>
                                <w:szCs w:val="8"/>
                              </w:rPr>
                            </w:pPr>
                          </w:p>
                          <w:p w:rsidR="00131F68" w:rsidRPr="00131F68" w:rsidRDefault="00131F68" w:rsidP="00387E04">
                            <w:pPr>
                              <w:pStyle w:val="NormalWeb"/>
                              <w:spacing w:before="0" w:beforeAutospacing="0" w:after="0" w:afterAutospacing="0"/>
                              <w:ind w:left="432" w:hanging="432"/>
                              <w:rPr>
                                <w:rFonts w:asciiTheme="minorHAnsi" w:hAnsiTheme="minorHAnsi"/>
                                <w:sz w:val="18"/>
                                <w:szCs w:val="18"/>
                              </w:rPr>
                            </w:pPr>
                            <w:r w:rsidRPr="00131F68">
                              <w:rPr>
                                <w:rFonts w:asciiTheme="minorHAnsi" w:hAnsiTheme="minorHAnsi"/>
                                <w:sz w:val="18"/>
                                <w:szCs w:val="18"/>
                              </w:rPr>
                              <w:t xml:space="preserve">Hardin, B., </w:t>
                            </w:r>
                            <w:proofErr w:type="spellStart"/>
                            <w:r w:rsidRPr="00131F68">
                              <w:rPr>
                                <w:rFonts w:asciiTheme="minorHAnsi" w:hAnsiTheme="minorHAnsi"/>
                                <w:sz w:val="18"/>
                                <w:szCs w:val="18"/>
                              </w:rPr>
                              <w:t>Mereoiu</w:t>
                            </w:r>
                            <w:proofErr w:type="spellEnd"/>
                            <w:r w:rsidRPr="00131F68">
                              <w:rPr>
                                <w:rFonts w:asciiTheme="minorHAnsi" w:hAnsiTheme="minorHAnsi"/>
                                <w:sz w:val="18"/>
                                <w:szCs w:val="18"/>
                              </w:rPr>
                              <w:t xml:space="preserve">, M., Hung, H., &amp; Roach-Scott, M. (2009). </w:t>
                            </w:r>
                            <w:proofErr w:type="gramStart"/>
                            <w:r w:rsidRPr="00131F68">
                              <w:rPr>
                                <w:rFonts w:asciiTheme="minorHAnsi" w:hAnsiTheme="minorHAnsi"/>
                                <w:sz w:val="18"/>
                                <w:szCs w:val="18"/>
                              </w:rPr>
                              <w:t>Investigating Parent and Professional Perspectives Concerning Special Education Services for Preschool Latino Children.</w:t>
                            </w:r>
                            <w:proofErr w:type="gramEnd"/>
                            <w:r w:rsidRPr="00131F68">
                              <w:rPr>
                                <w:rFonts w:asciiTheme="minorHAnsi" w:hAnsiTheme="minorHAnsi"/>
                                <w:sz w:val="18"/>
                                <w:szCs w:val="18"/>
                              </w:rPr>
                              <w:t xml:space="preserve"> </w:t>
                            </w:r>
                            <w:proofErr w:type="gramStart"/>
                            <w:r w:rsidRPr="00131F68">
                              <w:rPr>
                                <w:rFonts w:asciiTheme="minorHAnsi" w:hAnsiTheme="minorHAnsi"/>
                                <w:i/>
                                <w:iCs/>
                                <w:sz w:val="18"/>
                                <w:szCs w:val="18"/>
                              </w:rPr>
                              <w:t>Early Childhood Education Journal</w:t>
                            </w:r>
                            <w:r w:rsidRPr="00131F68">
                              <w:rPr>
                                <w:rFonts w:asciiTheme="minorHAnsi" w:hAnsiTheme="minorHAnsi"/>
                                <w:sz w:val="18"/>
                                <w:szCs w:val="18"/>
                              </w:rPr>
                              <w:t xml:space="preserve">, </w:t>
                            </w:r>
                            <w:r w:rsidRPr="00131F68">
                              <w:rPr>
                                <w:rFonts w:asciiTheme="minorHAnsi" w:hAnsiTheme="minorHAnsi"/>
                                <w:i/>
                                <w:iCs/>
                                <w:sz w:val="18"/>
                                <w:szCs w:val="18"/>
                              </w:rPr>
                              <w:t>37</w:t>
                            </w:r>
                            <w:r w:rsidRPr="00131F68">
                              <w:rPr>
                                <w:rFonts w:asciiTheme="minorHAnsi" w:hAnsiTheme="minorHAnsi"/>
                                <w:sz w:val="18"/>
                                <w:szCs w:val="18"/>
                              </w:rPr>
                              <w:t>(2), 93.</w:t>
                            </w:r>
                            <w:proofErr w:type="gramEnd"/>
                            <w:r w:rsidRPr="00131F68">
                              <w:rPr>
                                <w:rFonts w:asciiTheme="minorHAnsi" w:hAnsiTheme="minorHAnsi"/>
                                <w:sz w:val="18"/>
                                <w:szCs w:val="18"/>
                              </w:rPr>
                              <w:t xml:space="preserve"> </w:t>
                            </w:r>
                            <w:proofErr w:type="gramStart"/>
                            <w:r w:rsidRPr="00131F68">
                              <w:rPr>
                                <w:rFonts w:asciiTheme="minorHAnsi" w:hAnsiTheme="minorHAnsi"/>
                                <w:sz w:val="18"/>
                                <w:szCs w:val="18"/>
                              </w:rPr>
                              <w:t>doi:</w:t>
                            </w:r>
                            <w:proofErr w:type="gramEnd"/>
                            <w:r w:rsidRPr="00131F68">
                              <w:rPr>
                                <w:rFonts w:asciiTheme="minorHAnsi" w:hAnsiTheme="minorHAnsi"/>
                                <w:sz w:val="18"/>
                                <w:szCs w:val="18"/>
                              </w:rPr>
                              <w:t>10.1007/s10643-009-0336-x</w:t>
                            </w:r>
                          </w:p>
                          <w:p w:rsidR="00131F68" w:rsidRPr="00131F68" w:rsidRDefault="00131F68" w:rsidP="00C966B3">
                            <w:pPr>
                              <w:pStyle w:val="NormalWeb"/>
                              <w:spacing w:before="0" w:beforeAutospacing="0" w:after="0" w:afterAutospacing="0"/>
                              <w:ind w:left="720" w:hanging="720"/>
                              <w:rPr>
                                <w:rFonts w:asciiTheme="minorHAnsi" w:hAnsiTheme="minorHAnsi"/>
                                <w:sz w:val="8"/>
                                <w:szCs w:val="8"/>
                              </w:rPr>
                            </w:pPr>
                          </w:p>
                          <w:p w:rsidR="00C966B3" w:rsidRPr="00C966B3" w:rsidRDefault="00C966B3" w:rsidP="00387E04">
                            <w:pPr>
                              <w:pStyle w:val="NormalWeb"/>
                              <w:spacing w:before="0" w:beforeAutospacing="0" w:after="0" w:afterAutospacing="0"/>
                              <w:ind w:left="432" w:hanging="432"/>
                              <w:rPr>
                                <w:rFonts w:asciiTheme="minorHAnsi" w:hAnsiTheme="minorHAnsi"/>
                                <w:sz w:val="18"/>
                                <w:szCs w:val="18"/>
                              </w:rPr>
                            </w:pPr>
                            <w:r w:rsidRPr="00C966B3">
                              <w:rPr>
                                <w:rFonts w:asciiTheme="minorHAnsi" w:hAnsiTheme="minorHAnsi"/>
                                <w:sz w:val="18"/>
                                <w:szCs w:val="18"/>
                              </w:rPr>
                              <w:t xml:space="preserve">Lo, L. (2012). Demystifying the IEP Process for Diverse Parents of Children </w:t>
                            </w:r>
                            <w:proofErr w:type="gramStart"/>
                            <w:r w:rsidRPr="00C966B3">
                              <w:rPr>
                                <w:rFonts w:asciiTheme="minorHAnsi" w:hAnsiTheme="minorHAnsi"/>
                                <w:sz w:val="18"/>
                                <w:szCs w:val="18"/>
                              </w:rPr>
                              <w:t>With</w:t>
                            </w:r>
                            <w:proofErr w:type="gramEnd"/>
                            <w:r w:rsidRPr="00C966B3">
                              <w:rPr>
                                <w:rFonts w:asciiTheme="minorHAnsi" w:hAnsiTheme="minorHAnsi"/>
                                <w:sz w:val="18"/>
                                <w:szCs w:val="18"/>
                              </w:rPr>
                              <w:t xml:space="preserve"> Disabilities. </w:t>
                            </w:r>
                            <w:proofErr w:type="gramStart"/>
                            <w:r w:rsidRPr="00C966B3">
                              <w:rPr>
                                <w:rFonts w:asciiTheme="minorHAnsi" w:hAnsiTheme="minorHAnsi"/>
                                <w:i/>
                                <w:iCs/>
                                <w:sz w:val="18"/>
                                <w:szCs w:val="18"/>
                              </w:rPr>
                              <w:t>Teaching Exceptional Children</w:t>
                            </w:r>
                            <w:r w:rsidRPr="00C966B3">
                              <w:rPr>
                                <w:rFonts w:asciiTheme="minorHAnsi" w:hAnsiTheme="minorHAnsi"/>
                                <w:sz w:val="18"/>
                                <w:szCs w:val="18"/>
                              </w:rPr>
                              <w:t xml:space="preserve">, </w:t>
                            </w:r>
                            <w:r w:rsidRPr="00C966B3">
                              <w:rPr>
                                <w:rFonts w:asciiTheme="minorHAnsi" w:hAnsiTheme="minorHAnsi"/>
                                <w:i/>
                                <w:iCs/>
                                <w:sz w:val="18"/>
                                <w:szCs w:val="18"/>
                              </w:rPr>
                              <w:t>44</w:t>
                            </w:r>
                            <w:r w:rsidRPr="00C966B3">
                              <w:rPr>
                                <w:rFonts w:asciiTheme="minorHAnsi" w:hAnsiTheme="minorHAnsi"/>
                                <w:sz w:val="18"/>
                                <w:szCs w:val="18"/>
                              </w:rPr>
                              <w:t>(3), 14-20.</w:t>
                            </w:r>
                            <w:proofErr w:type="gramEnd"/>
                            <w:r w:rsidRPr="00C966B3">
                              <w:rPr>
                                <w:rFonts w:asciiTheme="minorHAnsi" w:hAnsiTheme="minorHAnsi"/>
                                <w:sz w:val="18"/>
                                <w:szCs w:val="18"/>
                              </w:rPr>
                              <w:t xml:space="preserve"> </w:t>
                            </w:r>
                          </w:p>
                          <w:p w:rsidR="00C966B3" w:rsidRPr="00C966B3" w:rsidRDefault="00C966B3" w:rsidP="002A2FEC">
                            <w:pPr>
                              <w:pStyle w:val="NormalWeb"/>
                              <w:spacing w:before="0" w:beforeAutospacing="0" w:after="0" w:afterAutospacing="0"/>
                              <w:ind w:left="720" w:hanging="720"/>
                              <w:rPr>
                                <w:rFonts w:asciiTheme="minorHAnsi" w:hAnsiTheme="minorHAnsi"/>
                                <w:sz w:val="8"/>
                                <w:szCs w:val="8"/>
                              </w:rPr>
                            </w:pPr>
                          </w:p>
                          <w:p w:rsidR="00DD1069" w:rsidRPr="00DD1069" w:rsidRDefault="00DD1069" w:rsidP="00387E04">
                            <w:pPr>
                              <w:pStyle w:val="NormalWeb"/>
                              <w:spacing w:before="0" w:beforeAutospacing="0" w:after="0" w:afterAutospacing="0"/>
                              <w:ind w:left="432" w:hanging="432"/>
                              <w:rPr>
                                <w:rFonts w:asciiTheme="minorHAnsi" w:hAnsiTheme="minorHAnsi"/>
                                <w:sz w:val="18"/>
                                <w:szCs w:val="18"/>
                              </w:rPr>
                            </w:pPr>
                            <w:proofErr w:type="spellStart"/>
                            <w:proofErr w:type="gramStart"/>
                            <w:r w:rsidRPr="00DD1069">
                              <w:rPr>
                                <w:rFonts w:asciiTheme="minorHAnsi" w:hAnsiTheme="minorHAnsi"/>
                                <w:sz w:val="18"/>
                                <w:szCs w:val="18"/>
                              </w:rPr>
                              <w:t>Olivos</w:t>
                            </w:r>
                            <w:proofErr w:type="spellEnd"/>
                            <w:r w:rsidRPr="00DD1069">
                              <w:rPr>
                                <w:rFonts w:asciiTheme="minorHAnsi" w:hAnsiTheme="minorHAnsi"/>
                                <w:sz w:val="18"/>
                                <w:szCs w:val="18"/>
                              </w:rPr>
                              <w:t>, E. M., Gallagher, R. J., &amp; Aguilar, J. (2010).</w:t>
                            </w:r>
                            <w:proofErr w:type="gramEnd"/>
                            <w:r w:rsidRPr="00DD1069">
                              <w:rPr>
                                <w:rFonts w:asciiTheme="minorHAnsi" w:hAnsiTheme="minorHAnsi"/>
                                <w:sz w:val="18"/>
                                <w:szCs w:val="18"/>
                              </w:rPr>
                              <w:t xml:space="preserve"> Fostering Collaboration </w:t>
                            </w:r>
                            <w:proofErr w:type="gramStart"/>
                            <w:r w:rsidRPr="00DD1069">
                              <w:rPr>
                                <w:rFonts w:asciiTheme="minorHAnsi" w:hAnsiTheme="minorHAnsi"/>
                                <w:sz w:val="18"/>
                                <w:szCs w:val="18"/>
                              </w:rPr>
                              <w:t>With</w:t>
                            </w:r>
                            <w:proofErr w:type="gramEnd"/>
                            <w:r w:rsidRPr="00DD1069">
                              <w:rPr>
                                <w:rFonts w:asciiTheme="minorHAnsi" w:hAnsiTheme="minorHAnsi"/>
                                <w:sz w:val="18"/>
                                <w:szCs w:val="18"/>
                              </w:rPr>
                              <w:t xml:space="preserve"> Culturally and Linguistically Diverse Families of Children With Moderate to Severe Disabilities. </w:t>
                            </w:r>
                            <w:r w:rsidRPr="00DD1069">
                              <w:rPr>
                                <w:rFonts w:asciiTheme="minorHAnsi" w:hAnsiTheme="minorHAnsi"/>
                                <w:i/>
                                <w:iCs/>
                                <w:sz w:val="18"/>
                                <w:szCs w:val="18"/>
                              </w:rPr>
                              <w:t xml:space="preserve">Journal </w:t>
                            </w:r>
                            <w:proofErr w:type="gramStart"/>
                            <w:r w:rsidRPr="00DD1069">
                              <w:rPr>
                                <w:rFonts w:asciiTheme="minorHAnsi" w:hAnsiTheme="minorHAnsi"/>
                                <w:i/>
                                <w:iCs/>
                                <w:sz w:val="18"/>
                                <w:szCs w:val="18"/>
                              </w:rPr>
                              <w:t>Of</w:t>
                            </w:r>
                            <w:proofErr w:type="gramEnd"/>
                            <w:r w:rsidRPr="00DD1069">
                              <w:rPr>
                                <w:rFonts w:asciiTheme="minorHAnsi" w:hAnsiTheme="minorHAnsi"/>
                                <w:i/>
                                <w:iCs/>
                                <w:sz w:val="18"/>
                                <w:szCs w:val="18"/>
                              </w:rPr>
                              <w:t xml:space="preserve"> Educational &amp; Psychological Consultation</w:t>
                            </w:r>
                            <w:r w:rsidRPr="00DD1069">
                              <w:rPr>
                                <w:rFonts w:asciiTheme="minorHAnsi" w:hAnsiTheme="minorHAnsi"/>
                                <w:sz w:val="18"/>
                                <w:szCs w:val="18"/>
                              </w:rPr>
                              <w:t xml:space="preserve">, </w:t>
                            </w:r>
                            <w:r w:rsidRPr="00DD1069">
                              <w:rPr>
                                <w:rFonts w:asciiTheme="minorHAnsi" w:hAnsiTheme="minorHAnsi"/>
                                <w:i/>
                                <w:iCs/>
                                <w:sz w:val="18"/>
                                <w:szCs w:val="18"/>
                              </w:rPr>
                              <w:t>20</w:t>
                            </w:r>
                            <w:r w:rsidRPr="00DD1069">
                              <w:rPr>
                                <w:rFonts w:asciiTheme="minorHAnsi" w:hAnsiTheme="minorHAnsi"/>
                                <w:sz w:val="18"/>
                                <w:szCs w:val="18"/>
                              </w:rPr>
                              <w:t xml:space="preserve">(1), 28-40. </w:t>
                            </w:r>
                          </w:p>
                          <w:p w:rsidR="00DD1069" w:rsidRPr="00DD1069" w:rsidRDefault="00DD1069" w:rsidP="000D15D3">
                            <w:pPr>
                              <w:pStyle w:val="NormalWeb"/>
                              <w:spacing w:before="0" w:beforeAutospacing="0" w:after="0" w:afterAutospacing="0"/>
                              <w:ind w:left="720" w:hanging="720"/>
                              <w:rPr>
                                <w:rFonts w:asciiTheme="minorHAnsi" w:hAnsiTheme="minorHAnsi"/>
                                <w:sz w:val="8"/>
                                <w:szCs w:val="8"/>
                              </w:rPr>
                            </w:pPr>
                          </w:p>
                          <w:p w:rsidR="0035778D" w:rsidRPr="0035778D" w:rsidRDefault="0035778D" w:rsidP="00387E04">
                            <w:pPr>
                              <w:pStyle w:val="NormalWeb"/>
                              <w:spacing w:before="0" w:beforeAutospacing="0" w:after="0" w:afterAutospacing="0"/>
                              <w:ind w:left="432" w:hanging="432"/>
                              <w:rPr>
                                <w:rFonts w:asciiTheme="minorHAnsi" w:hAnsiTheme="minorHAnsi"/>
                                <w:sz w:val="18"/>
                                <w:szCs w:val="18"/>
                              </w:rPr>
                            </w:pPr>
                            <w:proofErr w:type="gramStart"/>
                            <w:r w:rsidRPr="0035778D">
                              <w:rPr>
                                <w:rFonts w:asciiTheme="minorHAnsi" w:hAnsiTheme="minorHAnsi"/>
                                <w:sz w:val="18"/>
                                <w:szCs w:val="18"/>
                              </w:rPr>
                              <w:t xml:space="preserve">Rodriguez, R. J., </w:t>
                            </w:r>
                            <w:proofErr w:type="spellStart"/>
                            <w:r w:rsidRPr="0035778D">
                              <w:rPr>
                                <w:rFonts w:asciiTheme="minorHAnsi" w:hAnsiTheme="minorHAnsi"/>
                                <w:sz w:val="18"/>
                                <w:szCs w:val="18"/>
                              </w:rPr>
                              <w:t>Blatz</w:t>
                            </w:r>
                            <w:proofErr w:type="spellEnd"/>
                            <w:r w:rsidRPr="0035778D">
                              <w:rPr>
                                <w:rFonts w:asciiTheme="minorHAnsi" w:hAnsiTheme="minorHAnsi"/>
                                <w:sz w:val="18"/>
                                <w:szCs w:val="18"/>
                              </w:rPr>
                              <w:t xml:space="preserve">, E. T., &amp; </w:t>
                            </w:r>
                            <w:proofErr w:type="spellStart"/>
                            <w:r w:rsidRPr="0035778D">
                              <w:rPr>
                                <w:rFonts w:asciiTheme="minorHAnsi" w:hAnsiTheme="minorHAnsi"/>
                                <w:sz w:val="18"/>
                                <w:szCs w:val="18"/>
                              </w:rPr>
                              <w:t>Elbaum</w:t>
                            </w:r>
                            <w:proofErr w:type="spellEnd"/>
                            <w:r w:rsidRPr="0035778D">
                              <w:rPr>
                                <w:rFonts w:asciiTheme="minorHAnsi" w:hAnsiTheme="minorHAnsi"/>
                                <w:sz w:val="18"/>
                                <w:szCs w:val="18"/>
                              </w:rPr>
                              <w:t>, B. (2014).</w:t>
                            </w:r>
                            <w:proofErr w:type="gramEnd"/>
                            <w:r w:rsidRPr="0035778D">
                              <w:rPr>
                                <w:rFonts w:asciiTheme="minorHAnsi" w:hAnsiTheme="minorHAnsi"/>
                                <w:sz w:val="18"/>
                                <w:szCs w:val="18"/>
                              </w:rPr>
                              <w:t xml:space="preserve"> Strategies to Involve Families of Latino Students With Disabilities: When Parent Initiative Is Not Enough. </w:t>
                            </w:r>
                            <w:r w:rsidRPr="0035778D">
                              <w:rPr>
                                <w:rFonts w:asciiTheme="minorHAnsi" w:hAnsiTheme="minorHAnsi"/>
                                <w:i/>
                                <w:iCs/>
                                <w:sz w:val="18"/>
                                <w:szCs w:val="18"/>
                              </w:rPr>
                              <w:t xml:space="preserve">Intervention </w:t>
                            </w:r>
                            <w:proofErr w:type="gramStart"/>
                            <w:r w:rsidRPr="0035778D">
                              <w:rPr>
                                <w:rFonts w:asciiTheme="minorHAnsi" w:hAnsiTheme="minorHAnsi"/>
                                <w:i/>
                                <w:iCs/>
                                <w:sz w:val="18"/>
                                <w:szCs w:val="18"/>
                              </w:rPr>
                              <w:t>In</w:t>
                            </w:r>
                            <w:proofErr w:type="gramEnd"/>
                            <w:r w:rsidRPr="0035778D">
                              <w:rPr>
                                <w:rFonts w:asciiTheme="minorHAnsi" w:hAnsiTheme="minorHAnsi"/>
                                <w:i/>
                                <w:iCs/>
                                <w:sz w:val="18"/>
                                <w:szCs w:val="18"/>
                              </w:rPr>
                              <w:t xml:space="preserve"> School &amp; Clinic</w:t>
                            </w:r>
                            <w:r w:rsidRPr="0035778D">
                              <w:rPr>
                                <w:rFonts w:asciiTheme="minorHAnsi" w:hAnsiTheme="minorHAnsi"/>
                                <w:sz w:val="18"/>
                                <w:szCs w:val="18"/>
                              </w:rPr>
                              <w:t xml:space="preserve">, </w:t>
                            </w:r>
                            <w:r w:rsidRPr="0035778D">
                              <w:rPr>
                                <w:rFonts w:asciiTheme="minorHAnsi" w:hAnsiTheme="minorHAnsi"/>
                                <w:i/>
                                <w:iCs/>
                                <w:sz w:val="18"/>
                                <w:szCs w:val="18"/>
                              </w:rPr>
                              <w:t>49</w:t>
                            </w:r>
                            <w:r w:rsidRPr="0035778D">
                              <w:rPr>
                                <w:rFonts w:asciiTheme="minorHAnsi" w:hAnsiTheme="minorHAnsi"/>
                                <w:sz w:val="18"/>
                                <w:szCs w:val="18"/>
                              </w:rPr>
                              <w:t xml:space="preserve">(5), 263. </w:t>
                            </w:r>
                            <w:proofErr w:type="gramStart"/>
                            <w:r w:rsidRPr="0035778D">
                              <w:rPr>
                                <w:rFonts w:asciiTheme="minorHAnsi" w:hAnsiTheme="minorHAnsi"/>
                                <w:sz w:val="18"/>
                                <w:szCs w:val="18"/>
                              </w:rPr>
                              <w:t>doi:</w:t>
                            </w:r>
                            <w:proofErr w:type="gramEnd"/>
                            <w:r w:rsidRPr="0035778D">
                              <w:rPr>
                                <w:rFonts w:asciiTheme="minorHAnsi" w:hAnsiTheme="minorHAnsi"/>
                                <w:sz w:val="18"/>
                                <w:szCs w:val="18"/>
                              </w:rPr>
                              <w:t>10.1177/1053451213513956</w:t>
                            </w:r>
                          </w:p>
                          <w:p w:rsidR="0035778D" w:rsidRPr="0035778D" w:rsidRDefault="0035778D" w:rsidP="000D15D3">
                            <w:pPr>
                              <w:pStyle w:val="NormalWeb"/>
                              <w:spacing w:before="0" w:beforeAutospacing="0" w:after="0" w:afterAutospacing="0"/>
                              <w:ind w:left="720" w:hanging="720"/>
                              <w:rPr>
                                <w:rFonts w:asciiTheme="minorHAnsi" w:hAnsiTheme="minorHAnsi"/>
                                <w:sz w:val="8"/>
                                <w:szCs w:val="8"/>
                              </w:rPr>
                            </w:pPr>
                          </w:p>
                          <w:p w:rsidR="000D15D3" w:rsidRPr="000D15D3" w:rsidRDefault="000D15D3" w:rsidP="00387E04">
                            <w:pPr>
                              <w:pStyle w:val="NormalWeb"/>
                              <w:spacing w:before="0" w:beforeAutospacing="0" w:after="0" w:afterAutospacing="0"/>
                              <w:ind w:left="432" w:hanging="432"/>
                              <w:rPr>
                                <w:rFonts w:asciiTheme="minorHAnsi" w:hAnsiTheme="minorHAnsi"/>
                                <w:sz w:val="18"/>
                                <w:szCs w:val="18"/>
                              </w:rPr>
                            </w:pPr>
                            <w:r w:rsidRPr="000D15D3">
                              <w:rPr>
                                <w:rFonts w:asciiTheme="minorHAnsi" w:hAnsiTheme="minorHAnsi"/>
                                <w:sz w:val="18"/>
                                <w:szCs w:val="18"/>
                              </w:rPr>
                              <w:t xml:space="preserve">Rossetti, Z., Sauer, J. S., Bui, O., &amp; </w:t>
                            </w:r>
                            <w:proofErr w:type="spellStart"/>
                            <w:r w:rsidRPr="000D15D3">
                              <w:rPr>
                                <w:rFonts w:asciiTheme="minorHAnsi" w:hAnsiTheme="minorHAnsi"/>
                                <w:sz w:val="18"/>
                                <w:szCs w:val="18"/>
                              </w:rPr>
                              <w:t>Ou</w:t>
                            </w:r>
                            <w:proofErr w:type="spellEnd"/>
                            <w:r w:rsidRPr="000D15D3">
                              <w:rPr>
                                <w:rFonts w:asciiTheme="minorHAnsi" w:hAnsiTheme="minorHAnsi"/>
                                <w:sz w:val="18"/>
                                <w:szCs w:val="18"/>
                              </w:rPr>
                              <w:t xml:space="preserve">, S. (2017). Developing Collaborative Partnerships </w:t>
                            </w:r>
                            <w:proofErr w:type="gramStart"/>
                            <w:r w:rsidRPr="000D15D3">
                              <w:rPr>
                                <w:rFonts w:asciiTheme="minorHAnsi" w:hAnsiTheme="minorHAnsi"/>
                                <w:sz w:val="18"/>
                                <w:szCs w:val="18"/>
                              </w:rPr>
                              <w:t>With</w:t>
                            </w:r>
                            <w:proofErr w:type="gramEnd"/>
                            <w:r w:rsidRPr="000D15D3">
                              <w:rPr>
                                <w:rFonts w:asciiTheme="minorHAnsi" w:hAnsiTheme="minorHAnsi"/>
                                <w:sz w:val="18"/>
                                <w:szCs w:val="18"/>
                              </w:rPr>
                              <w:t xml:space="preserve"> Culturally and Linguistically Diverse Families During the IEP Process. </w:t>
                            </w:r>
                            <w:proofErr w:type="gramStart"/>
                            <w:r w:rsidRPr="000D15D3">
                              <w:rPr>
                                <w:rFonts w:asciiTheme="minorHAnsi" w:hAnsiTheme="minorHAnsi"/>
                                <w:i/>
                                <w:iCs/>
                                <w:sz w:val="18"/>
                                <w:szCs w:val="18"/>
                              </w:rPr>
                              <w:t>Teaching Exceptional Children</w:t>
                            </w:r>
                            <w:r w:rsidRPr="000D15D3">
                              <w:rPr>
                                <w:rFonts w:asciiTheme="minorHAnsi" w:hAnsiTheme="minorHAnsi"/>
                                <w:sz w:val="18"/>
                                <w:szCs w:val="18"/>
                              </w:rPr>
                              <w:t xml:space="preserve">, </w:t>
                            </w:r>
                            <w:r w:rsidRPr="000D15D3">
                              <w:rPr>
                                <w:rFonts w:asciiTheme="minorHAnsi" w:hAnsiTheme="minorHAnsi"/>
                                <w:i/>
                                <w:iCs/>
                                <w:sz w:val="18"/>
                                <w:szCs w:val="18"/>
                              </w:rPr>
                              <w:t>49</w:t>
                            </w:r>
                            <w:r w:rsidRPr="000D15D3">
                              <w:rPr>
                                <w:rFonts w:asciiTheme="minorHAnsi" w:hAnsiTheme="minorHAnsi"/>
                                <w:sz w:val="18"/>
                                <w:szCs w:val="18"/>
                              </w:rPr>
                              <w:t>(5), 328-338.</w:t>
                            </w:r>
                            <w:proofErr w:type="gramEnd"/>
                            <w:r w:rsidRPr="000D15D3">
                              <w:rPr>
                                <w:rFonts w:asciiTheme="minorHAnsi" w:hAnsiTheme="minorHAnsi"/>
                                <w:sz w:val="18"/>
                                <w:szCs w:val="18"/>
                              </w:rPr>
                              <w:t xml:space="preserve"> </w:t>
                            </w:r>
                          </w:p>
                          <w:p w:rsidR="000D15D3" w:rsidRPr="000D15D3" w:rsidRDefault="000D15D3" w:rsidP="002A2FEC">
                            <w:pPr>
                              <w:pStyle w:val="NormalWeb"/>
                              <w:spacing w:before="0" w:beforeAutospacing="0" w:after="0" w:afterAutospacing="0"/>
                              <w:ind w:left="720" w:hanging="720"/>
                              <w:rPr>
                                <w:rFonts w:asciiTheme="minorHAnsi" w:hAnsiTheme="minorHAnsi"/>
                                <w:sz w:val="8"/>
                                <w:szCs w:val="8"/>
                              </w:rPr>
                            </w:pPr>
                          </w:p>
                          <w:p w:rsidR="002A2FEC" w:rsidRPr="002A2FEC" w:rsidRDefault="002A2FEC" w:rsidP="00387E04">
                            <w:pPr>
                              <w:pStyle w:val="NormalWeb"/>
                              <w:spacing w:before="0" w:beforeAutospacing="0" w:after="0" w:afterAutospacing="0"/>
                              <w:ind w:left="432" w:hanging="432"/>
                              <w:rPr>
                                <w:rFonts w:asciiTheme="minorHAnsi" w:hAnsiTheme="minorHAnsi"/>
                                <w:sz w:val="18"/>
                                <w:szCs w:val="18"/>
                              </w:rPr>
                            </w:pPr>
                            <w:proofErr w:type="spellStart"/>
                            <w:proofErr w:type="gramStart"/>
                            <w:r w:rsidRPr="002A2FEC">
                              <w:rPr>
                                <w:rFonts w:asciiTheme="minorHAnsi" w:hAnsiTheme="minorHAnsi"/>
                                <w:sz w:val="18"/>
                                <w:szCs w:val="18"/>
                              </w:rPr>
                              <w:t>Sheehey</w:t>
                            </w:r>
                            <w:proofErr w:type="spellEnd"/>
                            <w:r w:rsidRPr="002A2FEC">
                              <w:rPr>
                                <w:rFonts w:asciiTheme="minorHAnsi" w:hAnsiTheme="minorHAnsi"/>
                                <w:sz w:val="18"/>
                                <w:szCs w:val="18"/>
                              </w:rPr>
                              <w:t xml:space="preserve">, P., </w:t>
                            </w:r>
                            <w:proofErr w:type="spellStart"/>
                            <w:r w:rsidRPr="002A2FEC">
                              <w:rPr>
                                <w:rFonts w:asciiTheme="minorHAnsi" w:hAnsiTheme="minorHAnsi"/>
                                <w:sz w:val="18"/>
                                <w:szCs w:val="18"/>
                              </w:rPr>
                              <w:t>Ornelles</w:t>
                            </w:r>
                            <w:proofErr w:type="spellEnd"/>
                            <w:r w:rsidRPr="002A2FEC">
                              <w:rPr>
                                <w:rFonts w:asciiTheme="minorHAnsi" w:hAnsiTheme="minorHAnsi"/>
                                <w:sz w:val="18"/>
                                <w:szCs w:val="18"/>
                              </w:rPr>
                              <w:t>, C., &amp; Noonan, M. J. (2009).</w:t>
                            </w:r>
                            <w:proofErr w:type="gramEnd"/>
                            <w:r w:rsidRPr="002A2FEC">
                              <w:rPr>
                                <w:rFonts w:asciiTheme="minorHAnsi" w:hAnsiTheme="minorHAnsi"/>
                                <w:sz w:val="18"/>
                                <w:szCs w:val="18"/>
                              </w:rPr>
                              <w:t xml:space="preserve"> </w:t>
                            </w:r>
                            <w:proofErr w:type="spellStart"/>
                            <w:r w:rsidRPr="002A2FEC">
                              <w:rPr>
                                <w:rFonts w:asciiTheme="minorHAnsi" w:hAnsiTheme="minorHAnsi"/>
                                <w:sz w:val="18"/>
                                <w:szCs w:val="18"/>
                              </w:rPr>
                              <w:t>Biculturalization</w:t>
                            </w:r>
                            <w:proofErr w:type="spellEnd"/>
                            <w:r w:rsidRPr="002A2FEC">
                              <w:rPr>
                                <w:rFonts w:asciiTheme="minorHAnsi" w:hAnsiTheme="minorHAnsi"/>
                                <w:sz w:val="18"/>
                                <w:szCs w:val="18"/>
                              </w:rPr>
                              <w:t xml:space="preserve">: Developing Culturally Responsive Approaches to Family Participation. </w:t>
                            </w:r>
                            <w:r w:rsidRPr="002A2FEC">
                              <w:rPr>
                                <w:rFonts w:asciiTheme="minorHAnsi" w:hAnsiTheme="minorHAnsi"/>
                                <w:i/>
                                <w:iCs/>
                                <w:sz w:val="18"/>
                                <w:szCs w:val="18"/>
                              </w:rPr>
                              <w:t xml:space="preserve">Intervention </w:t>
                            </w:r>
                            <w:proofErr w:type="gramStart"/>
                            <w:r w:rsidRPr="002A2FEC">
                              <w:rPr>
                                <w:rFonts w:asciiTheme="minorHAnsi" w:hAnsiTheme="minorHAnsi"/>
                                <w:i/>
                                <w:iCs/>
                                <w:sz w:val="18"/>
                                <w:szCs w:val="18"/>
                              </w:rPr>
                              <w:t>In</w:t>
                            </w:r>
                            <w:proofErr w:type="gramEnd"/>
                            <w:r w:rsidRPr="002A2FEC">
                              <w:rPr>
                                <w:rFonts w:asciiTheme="minorHAnsi" w:hAnsiTheme="minorHAnsi"/>
                                <w:i/>
                                <w:iCs/>
                                <w:sz w:val="18"/>
                                <w:szCs w:val="18"/>
                              </w:rPr>
                              <w:t xml:space="preserve"> School &amp; Clinic</w:t>
                            </w:r>
                            <w:r w:rsidRPr="002A2FEC">
                              <w:rPr>
                                <w:rFonts w:asciiTheme="minorHAnsi" w:hAnsiTheme="minorHAnsi"/>
                                <w:sz w:val="18"/>
                                <w:szCs w:val="18"/>
                              </w:rPr>
                              <w:t xml:space="preserve">, </w:t>
                            </w:r>
                            <w:r w:rsidRPr="002A2FEC">
                              <w:rPr>
                                <w:rFonts w:asciiTheme="minorHAnsi" w:hAnsiTheme="minorHAnsi"/>
                                <w:i/>
                                <w:iCs/>
                                <w:sz w:val="18"/>
                                <w:szCs w:val="18"/>
                              </w:rPr>
                              <w:t>45</w:t>
                            </w:r>
                            <w:r w:rsidRPr="002A2FEC">
                              <w:rPr>
                                <w:rFonts w:asciiTheme="minorHAnsi" w:hAnsiTheme="minorHAnsi"/>
                                <w:sz w:val="18"/>
                                <w:szCs w:val="18"/>
                              </w:rPr>
                              <w:t xml:space="preserve">(2), 132. </w:t>
                            </w:r>
                            <w:proofErr w:type="gramStart"/>
                            <w:r w:rsidRPr="002A2FEC">
                              <w:rPr>
                                <w:rFonts w:asciiTheme="minorHAnsi" w:hAnsiTheme="minorHAnsi"/>
                                <w:sz w:val="18"/>
                                <w:szCs w:val="18"/>
                              </w:rPr>
                              <w:t>doi:</w:t>
                            </w:r>
                            <w:proofErr w:type="gramEnd"/>
                            <w:r w:rsidRPr="002A2FEC">
                              <w:rPr>
                                <w:rFonts w:asciiTheme="minorHAnsi" w:hAnsiTheme="minorHAnsi"/>
                                <w:sz w:val="18"/>
                                <w:szCs w:val="18"/>
                              </w:rPr>
                              <w:t>10.1177/1053451209340222</w:t>
                            </w:r>
                          </w:p>
                          <w:p w:rsidR="002A2FEC" w:rsidRPr="002A2FEC" w:rsidRDefault="002A2FEC" w:rsidP="00435FAA">
                            <w:pPr>
                              <w:pStyle w:val="NormalWeb"/>
                              <w:spacing w:before="0" w:beforeAutospacing="0" w:after="0" w:afterAutospacing="0"/>
                              <w:ind w:left="720" w:hanging="720"/>
                              <w:rPr>
                                <w:rFonts w:asciiTheme="minorHAnsi" w:hAnsiTheme="minorHAnsi"/>
                                <w:sz w:val="8"/>
                                <w:szCs w:val="8"/>
                              </w:rPr>
                            </w:pPr>
                          </w:p>
                          <w:p w:rsidR="001C7988" w:rsidRPr="001C7988" w:rsidRDefault="001C7988" w:rsidP="00DF4329">
                            <w:pPr>
                              <w:pStyle w:val="NormalWeb"/>
                              <w:spacing w:before="0" w:beforeAutospacing="0" w:after="0" w:afterAutospacing="0"/>
                              <w:ind w:left="720" w:hanging="720"/>
                              <w:rPr>
                                <w:rFonts w:asciiTheme="minorHAnsi" w:hAnsiTheme="minorHAnsi"/>
                                <w:sz w:val="8"/>
                                <w:szCs w:val="8"/>
                              </w:rPr>
                            </w:pPr>
                          </w:p>
                          <w:p w:rsidR="00DF4329" w:rsidRDefault="00DF4329" w:rsidP="00387E04">
                            <w:pPr>
                              <w:pStyle w:val="NormalWeb"/>
                              <w:spacing w:before="0" w:beforeAutospacing="0" w:after="0" w:afterAutospacing="0"/>
                              <w:ind w:left="432" w:hanging="432"/>
                              <w:rPr>
                                <w:rFonts w:asciiTheme="minorHAnsi" w:hAnsiTheme="minorHAnsi"/>
                                <w:sz w:val="18"/>
                                <w:szCs w:val="18"/>
                              </w:rPr>
                            </w:pPr>
                            <w:proofErr w:type="spellStart"/>
                            <w:r w:rsidRPr="00DF4329">
                              <w:rPr>
                                <w:rFonts w:asciiTheme="minorHAnsi" w:hAnsiTheme="minorHAnsi"/>
                                <w:sz w:val="18"/>
                                <w:szCs w:val="18"/>
                              </w:rPr>
                              <w:t>Whitford</w:t>
                            </w:r>
                            <w:proofErr w:type="spellEnd"/>
                            <w:r w:rsidRPr="00DF4329">
                              <w:rPr>
                                <w:rFonts w:asciiTheme="minorHAnsi" w:hAnsiTheme="minorHAnsi"/>
                                <w:sz w:val="18"/>
                                <w:szCs w:val="18"/>
                              </w:rPr>
                              <w:t xml:space="preserve">, D. K., &amp; Addis, A. K. (2017). Caregiver Engagement: Advancing Academic and Behavioral Outcomes for Culturally and Linguistically Diverse Students in Special Education. </w:t>
                            </w:r>
                            <w:proofErr w:type="gramStart"/>
                            <w:r w:rsidRPr="00DF4329">
                              <w:rPr>
                                <w:rFonts w:asciiTheme="minorHAnsi" w:hAnsiTheme="minorHAnsi"/>
                                <w:i/>
                                <w:iCs/>
                                <w:sz w:val="18"/>
                                <w:szCs w:val="18"/>
                              </w:rPr>
                              <w:t>NASSP Bulletin</w:t>
                            </w:r>
                            <w:r w:rsidRPr="00DF4329">
                              <w:rPr>
                                <w:rFonts w:asciiTheme="minorHAnsi" w:hAnsiTheme="minorHAnsi"/>
                                <w:sz w:val="18"/>
                                <w:szCs w:val="18"/>
                              </w:rPr>
                              <w:t xml:space="preserve">, </w:t>
                            </w:r>
                            <w:r w:rsidRPr="00DF4329">
                              <w:rPr>
                                <w:rFonts w:asciiTheme="minorHAnsi" w:hAnsiTheme="minorHAnsi"/>
                                <w:i/>
                                <w:iCs/>
                                <w:sz w:val="18"/>
                                <w:szCs w:val="18"/>
                              </w:rPr>
                              <w:t>101</w:t>
                            </w:r>
                            <w:r w:rsidRPr="00DF4329">
                              <w:rPr>
                                <w:rFonts w:asciiTheme="minorHAnsi" w:hAnsiTheme="minorHAnsi"/>
                                <w:sz w:val="18"/>
                                <w:szCs w:val="18"/>
                              </w:rPr>
                              <w:t>(3), 241.</w:t>
                            </w:r>
                            <w:proofErr w:type="gramEnd"/>
                            <w:r w:rsidRPr="00DF4329">
                              <w:rPr>
                                <w:rFonts w:asciiTheme="minorHAnsi" w:hAnsiTheme="minorHAnsi"/>
                                <w:sz w:val="18"/>
                                <w:szCs w:val="18"/>
                              </w:rPr>
                              <w:t xml:space="preserve"> </w:t>
                            </w:r>
                            <w:proofErr w:type="gramStart"/>
                            <w:r w:rsidRPr="00DF4329">
                              <w:rPr>
                                <w:rFonts w:asciiTheme="minorHAnsi" w:hAnsiTheme="minorHAnsi"/>
                                <w:sz w:val="18"/>
                                <w:szCs w:val="18"/>
                              </w:rPr>
                              <w:t>doi:</w:t>
                            </w:r>
                            <w:proofErr w:type="gramEnd"/>
                            <w:r w:rsidRPr="00DF4329">
                              <w:rPr>
                                <w:rFonts w:asciiTheme="minorHAnsi" w:hAnsiTheme="minorHAnsi"/>
                                <w:sz w:val="18"/>
                                <w:szCs w:val="18"/>
                              </w:rPr>
                              <w:t>10.1177/0192636517729205</w:t>
                            </w:r>
                          </w:p>
                          <w:p w:rsidR="008F1CCC" w:rsidRPr="008F1CCC" w:rsidRDefault="008F1CCC" w:rsidP="00DF4329">
                            <w:pPr>
                              <w:pStyle w:val="NormalWeb"/>
                              <w:spacing w:before="0" w:beforeAutospacing="0" w:after="0" w:afterAutospacing="0"/>
                              <w:ind w:left="720" w:hanging="720"/>
                              <w:rPr>
                                <w:rFonts w:asciiTheme="minorHAnsi" w:hAnsiTheme="minorHAnsi"/>
                                <w:sz w:val="8"/>
                                <w:szCs w:val="8"/>
                              </w:rPr>
                            </w:pPr>
                          </w:p>
                          <w:p w:rsidR="000E7BC3" w:rsidRPr="000E7BC3" w:rsidRDefault="000E7BC3" w:rsidP="00387E04">
                            <w:pPr>
                              <w:pStyle w:val="NormalWeb"/>
                              <w:spacing w:before="0" w:beforeAutospacing="0" w:after="0" w:afterAutospacing="0"/>
                              <w:ind w:left="432" w:hanging="432"/>
                              <w:rPr>
                                <w:rFonts w:asciiTheme="minorHAnsi" w:hAnsiTheme="minorHAnsi"/>
                                <w:sz w:val="18"/>
                                <w:szCs w:val="18"/>
                              </w:rPr>
                            </w:pPr>
                            <w:r w:rsidRPr="000E7BC3">
                              <w:rPr>
                                <w:rFonts w:asciiTheme="minorHAnsi" w:hAnsiTheme="minorHAnsi"/>
                                <w:sz w:val="18"/>
                                <w:szCs w:val="18"/>
                              </w:rPr>
                              <w:t xml:space="preserve">WILSON, N. M. (2015). Question-Asking and Advocacy by African American Parents at Individualized Education Program Meetings: A Social and Cultural Capital Perspective. </w:t>
                            </w:r>
                            <w:r w:rsidRPr="000E7BC3">
                              <w:rPr>
                                <w:rFonts w:asciiTheme="minorHAnsi" w:hAnsiTheme="minorHAnsi"/>
                                <w:i/>
                                <w:iCs/>
                                <w:sz w:val="18"/>
                                <w:szCs w:val="18"/>
                              </w:rPr>
                              <w:t xml:space="preserve">Multiple Voices </w:t>
                            </w:r>
                            <w:proofErr w:type="gramStart"/>
                            <w:r w:rsidRPr="000E7BC3">
                              <w:rPr>
                                <w:rFonts w:asciiTheme="minorHAnsi" w:hAnsiTheme="minorHAnsi"/>
                                <w:i/>
                                <w:iCs/>
                                <w:sz w:val="18"/>
                                <w:szCs w:val="18"/>
                              </w:rPr>
                              <w:t>For</w:t>
                            </w:r>
                            <w:proofErr w:type="gramEnd"/>
                            <w:r w:rsidRPr="000E7BC3">
                              <w:rPr>
                                <w:rFonts w:asciiTheme="minorHAnsi" w:hAnsiTheme="minorHAnsi"/>
                                <w:i/>
                                <w:iCs/>
                                <w:sz w:val="18"/>
                                <w:szCs w:val="18"/>
                              </w:rPr>
                              <w:t xml:space="preserve"> Ethnically Diverse Exceptional Learners</w:t>
                            </w:r>
                            <w:r w:rsidRPr="000E7BC3">
                              <w:rPr>
                                <w:rFonts w:asciiTheme="minorHAnsi" w:hAnsiTheme="minorHAnsi"/>
                                <w:sz w:val="18"/>
                                <w:szCs w:val="18"/>
                              </w:rPr>
                              <w:t xml:space="preserve">, </w:t>
                            </w:r>
                            <w:r w:rsidRPr="000E7BC3">
                              <w:rPr>
                                <w:rFonts w:asciiTheme="minorHAnsi" w:hAnsiTheme="minorHAnsi"/>
                                <w:i/>
                                <w:iCs/>
                                <w:sz w:val="18"/>
                                <w:szCs w:val="18"/>
                              </w:rPr>
                              <w:t>15</w:t>
                            </w:r>
                            <w:r w:rsidRPr="000E7BC3">
                              <w:rPr>
                                <w:rFonts w:asciiTheme="minorHAnsi" w:hAnsiTheme="minorHAnsi"/>
                                <w:sz w:val="18"/>
                                <w:szCs w:val="18"/>
                              </w:rPr>
                              <w:t xml:space="preserve">(2), 36-49. </w:t>
                            </w:r>
                          </w:p>
                          <w:p w:rsidR="000E7BC3" w:rsidRPr="000E7BC3" w:rsidRDefault="000E7BC3" w:rsidP="008F1CCC">
                            <w:pPr>
                              <w:pStyle w:val="NormalWeb"/>
                              <w:spacing w:before="0" w:beforeAutospacing="0" w:after="0" w:afterAutospacing="0"/>
                              <w:ind w:left="720" w:hanging="720"/>
                              <w:rPr>
                                <w:rFonts w:asciiTheme="minorHAnsi" w:hAnsiTheme="minorHAnsi"/>
                                <w:sz w:val="8"/>
                                <w:szCs w:val="8"/>
                              </w:rPr>
                            </w:pPr>
                          </w:p>
                          <w:p w:rsidR="008F1CCC" w:rsidRPr="008F1CCC" w:rsidRDefault="008F1CCC" w:rsidP="00387E04">
                            <w:pPr>
                              <w:pStyle w:val="NormalWeb"/>
                              <w:spacing w:before="0" w:beforeAutospacing="0" w:after="0" w:afterAutospacing="0"/>
                              <w:ind w:left="432" w:hanging="432"/>
                              <w:rPr>
                                <w:rFonts w:asciiTheme="minorHAnsi" w:hAnsiTheme="minorHAnsi"/>
                                <w:sz w:val="18"/>
                                <w:szCs w:val="18"/>
                              </w:rPr>
                            </w:pPr>
                            <w:proofErr w:type="gramStart"/>
                            <w:r w:rsidRPr="008F1CCC">
                              <w:rPr>
                                <w:rFonts w:asciiTheme="minorHAnsi" w:hAnsiTheme="minorHAnsi"/>
                                <w:sz w:val="18"/>
                                <w:szCs w:val="18"/>
                              </w:rPr>
                              <w:t>Zhang, C., &amp; Bennett, T. (2003).</w:t>
                            </w:r>
                            <w:proofErr w:type="gramEnd"/>
                            <w:r w:rsidRPr="008F1CCC">
                              <w:rPr>
                                <w:rFonts w:asciiTheme="minorHAnsi" w:hAnsiTheme="minorHAnsi"/>
                                <w:sz w:val="18"/>
                                <w:szCs w:val="18"/>
                              </w:rPr>
                              <w:t xml:space="preserve"> </w:t>
                            </w:r>
                            <w:proofErr w:type="gramStart"/>
                            <w:r w:rsidRPr="008F1CCC">
                              <w:rPr>
                                <w:rFonts w:asciiTheme="minorHAnsi" w:hAnsiTheme="minorHAnsi"/>
                                <w:sz w:val="18"/>
                                <w:szCs w:val="18"/>
                              </w:rPr>
                              <w:t>Facilitating the Meaningful Participation of Culturally and Linguistically Diverse Families in the IFSP and IEP Process.</w:t>
                            </w:r>
                            <w:proofErr w:type="gramEnd"/>
                            <w:r w:rsidRPr="008F1CCC">
                              <w:rPr>
                                <w:rFonts w:asciiTheme="minorHAnsi" w:hAnsiTheme="minorHAnsi"/>
                                <w:sz w:val="18"/>
                                <w:szCs w:val="18"/>
                              </w:rPr>
                              <w:t xml:space="preserve"> </w:t>
                            </w:r>
                            <w:r w:rsidRPr="008F1CCC">
                              <w:rPr>
                                <w:rFonts w:asciiTheme="minorHAnsi" w:hAnsiTheme="minorHAnsi"/>
                                <w:i/>
                                <w:iCs/>
                                <w:sz w:val="18"/>
                                <w:szCs w:val="18"/>
                              </w:rPr>
                              <w:t>Focus On Autism &amp; Other Developmental Disabilities</w:t>
                            </w:r>
                            <w:r w:rsidRPr="008F1CCC">
                              <w:rPr>
                                <w:rFonts w:asciiTheme="minorHAnsi" w:hAnsiTheme="minorHAnsi"/>
                                <w:sz w:val="18"/>
                                <w:szCs w:val="18"/>
                              </w:rPr>
                              <w:t xml:space="preserve">, </w:t>
                            </w:r>
                            <w:r w:rsidRPr="008F1CCC">
                              <w:rPr>
                                <w:rFonts w:asciiTheme="minorHAnsi" w:hAnsiTheme="minorHAnsi"/>
                                <w:i/>
                                <w:iCs/>
                                <w:sz w:val="18"/>
                                <w:szCs w:val="18"/>
                              </w:rPr>
                              <w:t>18</w:t>
                            </w:r>
                            <w:r w:rsidRPr="008F1CCC">
                              <w:rPr>
                                <w:rFonts w:asciiTheme="minorHAnsi" w:hAnsiTheme="minorHAnsi"/>
                                <w:sz w:val="18"/>
                                <w:szCs w:val="18"/>
                              </w:rPr>
                              <w:t xml:space="preserve">(1), 51. </w:t>
                            </w:r>
                          </w:p>
                          <w:p w:rsidR="008F1CCC" w:rsidRPr="00DF4329" w:rsidRDefault="008F1CCC" w:rsidP="00387E04">
                            <w:pPr>
                              <w:pStyle w:val="NormalWeb"/>
                              <w:spacing w:before="0" w:beforeAutospacing="0" w:after="0" w:afterAutospacing="0"/>
                              <w:ind w:left="432" w:hanging="432"/>
                              <w:rPr>
                                <w:rFonts w:asciiTheme="minorHAnsi" w:hAnsiTheme="minorHAnsi"/>
                                <w:sz w:val="18"/>
                                <w:szCs w:val="18"/>
                              </w:rPr>
                            </w:pPr>
                          </w:p>
                          <w:p w:rsidR="00DF4329" w:rsidRPr="00DF4329" w:rsidRDefault="00DF4329" w:rsidP="00435FAA">
                            <w:pPr>
                              <w:pStyle w:val="NormalWeb"/>
                              <w:spacing w:before="0" w:beforeAutospacing="0" w:after="0" w:afterAutospacing="0"/>
                              <w:ind w:left="720" w:hanging="720"/>
                              <w:rPr>
                                <w:rFonts w:asciiTheme="minorHAnsi" w:hAnsiTheme="minorHAnsi"/>
                                <w:sz w:val="8"/>
                                <w:szCs w:val="8"/>
                              </w:rPr>
                            </w:pPr>
                          </w:p>
                          <w:p w:rsidR="004740EC" w:rsidRPr="004740EC" w:rsidRDefault="004740EC" w:rsidP="003A3BDF">
                            <w:pPr>
                              <w:pStyle w:val="NormalWeb"/>
                              <w:spacing w:before="0" w:beforeAutospacing="0" w:after="0" w:afterAutospacing="0"/>
                              <w:ind w:left="720" w:hanging="720"/>
                              <w:rPr>
                                <w:rFonts w:asciiTheme="minorHAnsi" w:hAnsiTheme="minorHAnsi"/>
                                <w:sz w:val="8"/>
                                <w:szCs w:val="8"/>
                              </w:rPr>
                            </w:pPr>
                          </w:p>
                          <w:p w:rsidR="002D5468" w:rsidRPr="00781079" w:rsidRDefault="002D5468" w:rsidP="002D5468">
                            <w:pPr>
                              <w:rPr>
                                <w:color w:val="1F497D"/>
                                <w:sz w:val="18"/>
                                <w:szCs w:val="18"/>
                              </w:rPr>
                            </w:pPr>
                          </w:p>
                          <w:p w:rsidR="005C6B0D" w:rsidRDefault="005C6B0D"/>
                          <w:p w:rsidR="002D5468" w:rsidRDefault="002D5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8pt;margin-top:22.8pt;width:260.4pt;height:6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sFJQIAAEw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">
                <v:textbox>
                  <w:txbxContent>
                    <w:p w:rsidR="00353B14" w:rsidRDefault="00353B14" w:rsidP="009C0EFE">
                      <w:pPr>
                        <w:spacing w:after="0"/>
                        <w:rPr>
                          <w:rFonts w:ascii="Gotham Bold" w:hAnsi="Gotham Bold"/>
                          <w:b/>
                          <w:color w:val="0E22B2"/>
                          <w:sz w:val="20"/>
                          <w:szCs w:val="20"/>
                        </w:rPr>
                      </w:pPr>
                    </w:p>
                    <w:p w:rsidR="00353B14" w:rsidRPr="00605AD6" w:rsidRDefault="00353B14" w:rsidP="009C0EFE">
                      <w:pPr>
                        <w:spacing w:after="0"/>
                        <w:rPr>
                          <w:rFonts w:ascii="Gotham Bold" w:hAnsi="Gotham Bold"/>
                          <w:b/>
                          <w:color w:val="0E22B2"/>
                          <w:sz w:val="12"/>
                          <w:szCs w:val="12"/>
                        </w:rPr>
                      </w:pPr>
                    </w:p>
                    <w:p w:rsidR="009C0EFE" w:rsidRDefault="009C0EFE" w:rsidP="009C0EFE">
                      <w:pPr>
                        <w:spacing w:after="0"/>
                        <w:rPr>
                          <w:rFonts w:ascii="Gotham Bold" w:hAnsi="Gotham Bold"/>
                          <w:b/>
                          <w:color w:val="0E22B2"/>
                        </w:rPr>
                      </w:pPr>
                      <w:r w:rsidRPr="000758FE">
                        <w:rPr>
                          <w:rFonts w:ascii="Gotham Bold" w:hAnsi="Gotham Bold"/>
                          <w:b/>
                          <w:color w:val="0E22B2"/>
                        </w:rPr>
                        <w:t>SERC Library</w:t>
                      </w:r>
                      <w:r w:rsidR="003769C3">
                        <w:rPr>
                          <w:rFonts w:ascii="Gotham Bold" w:hAnsi="Gotham Bold"/>
                          <w:b/>
                          <w:color w:val="0E22B2"/>
                        </w:rPr>
                        <w:t xml:space="preserve"> </w:t>
                      </w:r>
                      <w:r w:rsidR="00573FC4" w:rsidRPr="000758FE">
                        <w:rPr>
                          <w:rFonts w:ascii="Gotham Bold" w:hAnsi="Gotham Bold"/>
                          <w:b/>
                          <w:color w:val="0E22B2"/>
                        </w:rPr>
                        <w:t>T</w:t>
                      </w:r>
                      <w:r w:rsidR="00BC2C52" w:rsidRPr="000758FE">
                        <w:rPr>
                          <w:rFonts w:ascii="Gotham Bold" w:hAnsi="Gotham Bold"/>
                          <w:b/>
                          <w:color w:val="0E22B2"/>
                        </w:rPr>
                        <w:t xml:space="preserve">opical </w:t>
                      </w:r>
                      <w:r w:rsidR="003769C3">
                        <w:rPr>
                          <w:rFonts w:ascii="Gotham Bold" w:hAnsi="Gotham Bold"/>
                          <w:b/>
                          <w:color w:val="0E22B2"/>
                        </w:rPr>
                        <w:t>Literature Search:</w:t>
                      </w:r>
                    </w:p>
                    <w:p w:rsidR="00391741" w:rsidRPr="00391741" w:rsidRDefault="00BD048C" w:rsidP="00391741">
                      <w:pPr>
                        <w:spacing w:after="0"/>
                        <w:rPr>
                          <w:rFonts w:ascii="Gotham Book" w:hAnsi="Gotham Book"/>
                          <w:b/>
                          <w:color w:val="0E22B2"/>
                          <w:sz w:val="20"/>
                          <w:szCs w:val="20"/>
                        </w:rPr>
                      </w:pPr>
                      <w:r w:rsidRPr="00391741">
                        <w:rPr>
                          <w:rFonts w:ascii="Gotham Book" w:hAnsi="Gotham Book"/>
                          <w:b/>
                          <w:color w:val="0E22B2"/>
                          <w:sz w:val="20"/>
                          <w:szCs w:val="20"/>
                        </w:rPr>
                        <w:t>Culturally Responsive Engagement with Families of Children with Disabilities</w:t>
                      </w:r>
                      <w:r w:rsidR="007A2A13">
                        <w:rPr>
                          <w:rFonts w:ascii="Gotham Book" w:hAnsi="Gotham Book"/>
                          <w:b/>
                          <w:color w:val="0E22B2"/>
                          <w:sz w:val="20"/>
                          <w:szCs w:val="20"/>
                        </w:rPr>
                        <w:t xml:space="preserve"> </w:t>
                      </w:r>
                      <w:r w:rsidR="00D078DA">
                        <w:rPr>
                          <w:rFonts w:ascii="Gotham Book" w:hAnsi="Gotham Book"/>
                          <w:b/>
                          <w:color w:val="0E22B2"/>
                          <w:sz w:val="20"/>
                          <w:szCs w:val="20"/>
                        </w:rPr>
                        <w:t>–</w:t>
                      </w:r>
                      <w:r w:rsidR="007A2A13">
                        <w:rPr>
                          <w:rFonts w:ascii="Gotham Book" w:hAnsi="Gotham Book"/>
                          <w:b/>
                          <w:color w:val="0E22B2"/>
                          <w:sz w:val="20"/>
                          <w:szCs w:val="20"/>
                        </w:rPr>
                        <w:t xml:space="preserve"> </w:t>
                      </w:r>
                      <w:r w:rsidR="00D078DA">
                        <w:rPr>
                          <w:rFonts w:ascii="Gotham Book" w:hAnsi="Gotham Book"/>
                          <w:b/>
                          <w:color w:val="0E22B2"/>
                          <w:sz w:val="20"/>
                          <w:szCs w:val="20"/>
                        </w:rPr>
                        <w:t>Facilitating Meaningful Collaboration</w:t>
                      </w:r>
                    </w:p>
                    <w:p w:rsidR="00121926" w:rsidRPr="00F00770" w:rsidRDefault="00121926" w:rsidP="00DD06EB">
                      <w:pPr>
                        <w:spacing w:after="0"/>
                        <w:rPr>
                          <w:rFonts w:ascii="Gotham Book" w:hAnsi="Gotham Book"/>
                          <w:b/>
                          <w:color w:val="0E22B2"/>
                          <w:sz w:val="4"/>
                          <w:szCs w:val="4"/>
                        </w:rPr>
                      </w:pPr>
                    </w:p>
                    <w:p w:rsidR="00DD06EB" w:rsidRPr="00B82AAA" w:rsidRDefault="00BD048C" w:rsidP="00DD06EB">
                      <w:pPr>
                        <w:spacing w:after="0"/>
                        <w:rPr>
                          <w:rFonts w:ascii="Gotham Book" w:hAnsi="Gotham Book"/>
                          <w:b/>
                          <w:color w:val="0E22B2"/>
                          <w:sz w:val="18"/>
                          <w:szCs w:val="18"/>
                        </w:rPr>
                      </w:pPr>
                      <w:r w:rsidRPr="00B82AAA">
                        <w:rPr>
                          <w:rFonts w:ascii="Gotham Book" w:hAnsi="Gotham Book"/>
                          <w:b/>
                          <w:color w:val="0E22B2"/>
                          <w:sz w:val="18"/>
                          <w:szCs w:val="18"/>
                        </w:rPr>
                        <w:t>Dec</w:t>
                      </w:r>
                      <w:r w:rsidR="00121926" w:rsidRPr="00B82AAA">
                        <w:rPr>
                          <w:rFonts w:ascii="Gotham Book" w:hAnsi="Gotham Book"/>
                          <w:b/>
                          <w:color w:val="0E22B2"/>
                          <w:sz w:val="18"/>
                          <w:szCs w:val="18"/>
                        </w:rPr>
                        <w:t>ember 2017</w:t>
                      </w:r>
                    </w:p>
                    <w:p w:rsidR="00121926" w:rsidRPr="00F00770" w:rsidRDefault="00121926" w:rsidP="00DD06EB">
                      <w:pPr>
                        <w:spacing w:after="0"/>
                        <w:rPr>
                          <w:rFonts w:ascii="Gotham Book" w:hAnsi="Gotham Book"/>
                          <w:b/>
                          <w:color w:val="0E22B2"/>
                          <w:sz w:val="8"/>
                          <w:szCs w:val="8"/>
                        </w:rPr>
                      </w:pPr>
                    </w:p>
                    <w:p w:rsidR="00821B02" w:rsidRPr="00F156AA" w:rsidRDefault="00821B02" w:rsidP="00821B02">
                      <w:pPr>
                        <w:spacing w:after="0"/>
                        <w:rPr>
                          <w:b/>
                          <w:u w:val="single"/>
                        </w:rPr>
                      </w:pPr>
                      <w:r w:rsidRPr="00F156AA">
                        <w:rPr>
                          <w:b/>
                          <w:u w:val="single"/>
                        </w:rPr>
                        <w:t>List of Sources:</w:t>
                      </w:r>
                    </w:p>
                    <w:p w:rsidR="00813930" w:rsidRPr="00F00770" w:rsidRDefault="00813930" w:rsidP="00B5066D">
                      <w:pPr>
                        <w:pStyle w:val="NormalWeb"/>
                        <w:spacing w:before="0" w:beforeAutospacing="0" w:after="0" w:afterAutospacing="0"/>
                        <w:ind w:left="720" w:hanging="720"/>
                        <w:rPr>
                          <w:rFonts w:asciiTheme="minorHAnsi" w:hAnsiTheme="minorHAnsi"/>
                          <w:sz w:val="4"/>
                          <w:szCs w:val="4"/>
                        </w:rPr>
                      </w:pPr>
                    </w:p>
                    <w:p w:rsidR="0062635A" w:rsidRPr="0062635A" w:rsidRDefault="0062635A" w:rsidP="00387E04">
                      <w:pPr>
                        <w:pStyle w:val="NormalWeb"/>
                        <w:spacing w:before="0" w:beforeAutospacing="0" w:after="0" w:afterAutospacing="0"/>
                        <w:ind w:left="432" w:hanging="432"/>
                        <w:rPr>
                          <w:rFonts w:asciiTheme="minorHAnsi" w:hAnsiTheme="minorHAnsi"/>
                          <w:sz w:val="18"/>
                          <w:szCs w:val="18"/>
                        </w:rPr>
                      </w:pPr>
                      <w:proofErr w:type="gramStart"/>
                      <w:r w:rsidRPr="0062635A">
                        <w:rPr>
                          <w:rFonts w:asciiTheme="minorHAnsi" w:hAnsiTheme="minorHAnsi"/>
                          <w:sz w:val="18"/>
                          <w:szCs w:val="18"/>
                        </w:rPr>
                        <w:t>Boyd, B. A., &amp; Correa, V. I. (2005).</w:t>
                      </w:r>
                      <w:proofErr w:type="gramEnd"/>
                      <w:r w:rsidRPr="0062635A">
                        <w:rPr>
                          <w:rFonts w:asciiTheme="minorHAnsi" w:hAnsiTheme="minorHAnsi"/>
                          <w:sz w:val="18"/>
                          <w:szCs w:val="18"/>
                        </w:rPr>
                        <w:t xml:space="preserve"> Developing a Framework for Reducing the Cultural Clash </w:t>
                      </w:r>
                      <w:proofErr w:type="gramStart"/>
                      <w:r w:rsidRPr="0062635A">
                        <w:rPr>
                          <w:rFonts w:asciiTheme="minorHAnsi" w:hAnsiTheme="minorHAnsi"/>
                          <w:sz w:val="18"/>
                          <w:szCs w:val="18"/>
                        </w:rPr>
                        <w:t>Between</w:t>
                      </w:r>
                      <w:proofErr w:type="gramEnd"/>
                      <w:r w:rsidRPr="0062635A">
                        <w:rPr>
                          <w:rFonts w:asciiTheme="minorHAnsi" w:hAnsiTheme="minorHAnsi"/>
                          <w:sz w:val="18"/>
                          <w:szCs w:val="18"/>
                        </w:rPr>
                        <w:t xml:space="preserve"> African American Parents and the Special Education System. </w:t>
                      </w:r>
                      <w:r w:rsidRPr="0062635A">
                        <w:rPr>
                          <w:rFonts w:asciiTheme="minorHAnsi" w:hAnsiTheme="minorHAnsi"/>
                          <w:i/>
                          <w:iCs/>
                          <w:sz w:val="18"/>
                          <w:szCs w:val="18"/>
                        </w:rPr>
                        <w:t>Multicultural Perspectives</w:t>
                      </w:r>
                      <w:r w:rsidRPr="0062635A">
                        <w:rPr>
                          <w:rFonts w:asciiTheme="minorHAnsi" w:hAnsiTheme="minorHAnsi"/>
                          <w:sz w:val="18"/>
                          <w:szCs w:val="18"/>
                        </w:rPr>
                        <w:t xml:space="preserve">, </w:t>
                      </w:r>
                      <w:r w:rsidRPr="0062635A">
                        <w:rPr>
                          <w:rFonts w:asciiTheme="minorHAnsi" w:hAnsiTheme="minorHAnsi"/>
                          <w:i/>
                          <w:iCs/>
                          <w:sz w:val="18"/>
                          <w:szCs w:val="18"/>
                        </w:rPr>
                        <w:t>7</w:t>
                      </w:r>
                      <w:r w:rsidRPr="0062635A">
                        <w:rPr>
                          <w:rFonts w:asciiTheme="minorHAnsi" w:hAnsiTheme="minorHAnsi"/>
                          <w:sz w:val="18"/>
                          <w:szCs w:val="18"/>
                        </w:rPr>
                        <w:t xml:space="preserve">(2), 3-11. </w:t>
                      </w:r>
                      <w:proofErr w:type="gramStart"/>
                      <w:r w:rsidRPr="0062635A">
                        <w:rPr>
                          <w:rFonts w:asciiTheme="minorHAnsi" w:hAnsiTheme="minorHAnsi"/>
                          <w:sz w:val="18"/>
                          <w:szCs w:val="18"/>
                        </w:rPr>
                        <w:t>doi:</w:t>
                      </w:r>
                      <w:proofErr w:type="gramEnd"/>
                      <w:r w:rsidRPr="0062635A">
                        <w:rPr>
                          <w:rFonts w:asciiTheme="minorHAnsi" w:hAnsiTheme="minorHAnsi"/>
                          <w:sz w:val="18"/>
                          <w:szCs w:val="18"/>
                        </w:rPr>
                        <w:t>10.1207/s15327892mcp0702_2</w:t>
                      </w:r>
                    </w:p>
                    <w:p w:rsidR="0062635A" w:rsidRPr="0062635A" w:rsidRDefault="0062635A" w:rsidP="00C966B3">
                      <w:pPr>
                        <w:pStyle w:val="NormalWeb"/>
                        <w:spacing w:before="0" w:beforeAutospacing="0" w:after="0" w:afterAutospacing="0"/>
                        <w:ind w:left="720" w:hanging="720"/>
                        <w:rPr>
                          <w:rFonts w:asciiTheme="minorHAnsi" w:hAnsiTheme="minorHAnsi"/>
                          <w:sz w:val="8"/>
                          <w:szCs w:val="8"/>
                        </w:rPr>
                      </w:pPr>
                    </w:p>
                    <w:p w:rsidR="00131F68" w:rsidRPr="00131F68" w:rsidRDefault="00131F68" w:rsidP="00387E04">
                      <w:pPr>
                        <w:pStyle w:val="NormalWeb"/>
                        <w:spacing w:before="0" w:beforeAutospacing="0" w:after="0" w:afterAutospacing="0"/>
                        <w:ind w:left="432" w:hanging="432"/>
                        <w:rPr>
                          <w:rFonts w:asciiTheme="minorHAnsi" w:hAnsiTheme="minorHAnsi"/>
                          <w:sz w:val="18"/>
                          <w:szCs w:val="18"/>
                        </w:rPr>
                      </w:pPr>
                      <w:r w:rsidRPr="00131F68">
                        <w:rPr>
                          <w:rFonts w:asciiTheme="minorHAnsi" w:hAnsiTheme="minorHAnsi"/>
                          <w:sz w:val="18"/>
                          <w:szCs w:val="18"/>
                        </w:rPr>
                        <w:t xml:space="preserve">Hardin, B., </w:t>
                      </w:r>
                      <w:proofErr w:type="spellStart"/>
                      <w:r w:rsidRPr="00131F68">
                        <w:rPr>
                          <w:rFonts w:asciiTheme="minorHAnsi" w:hAnsiTheme="minorHAnsi"/>
                          <w:sz w:val="18"/>
                          <w:szCs w:val="18"/>
                        </w:rPr>
                        <w:t>Mereoiu</w:t>
                      </w:r>
                      <w:proofErr w:type="spellEnd"/>
                      <w:r w:rsidRPr="00131F68">
                        <w:rPr>
                          <w:rFonts w:asciiTheme="minorHAnsi" w:hAnsiTheme="minorHAnsi"/>
                          <w:sz w:val="18"/>
                          <w:szCs w:val="18"/>
                        </w:rPr>
                        <w:t xml:space="preserve">, M., Hung, H., &amp; Roach-Scott, M. (2009). </w:t>
                      </w:r>
                      <w:proofErr w:type="gramStart"/>
                      <w:r w:rsidRPr="00131F68">
                        <w:rPr>
                          <w:rFonts w:asciiTheme="minorHAnsi" w:hAnsiTheme="minorHAnsi"/>
                          <w:sz w:val="18"/>
                          <w:szCs w:val="18"/>
                        </w:rPr>
                        <w:t>Investigating Parent and Professional Perspectives Concerning Special Education Services for Preschool Latino Children.</w:t>
                      </w:r>
                      <w:proofErr w:type="gramEnd"/>
                      <w:r w:rsidRPr="00131F68">
                        <w:rPr>
                          <w:rFonts w:asciiTheme="minorHAnsi" w:hAnsiTheme="minorHAnsi"/>
                          <w:sz w:val="18"/>
                          <w:szCs w:val="18"/>
                        </w:rPr>
                        <w:t xml:space="preserve"> </w:t>
                      </w:r>
                      <w:proofErr w:type="gramStart"/>
                      <w:r w:rsidRPr="00131F68">
                        <w:rPr>
                          <w:rFonts w:asciiTheme="minorHAnsi" w:hAnsiTheme="minorHAnsi"/>
                          <w:i/>
                          <w:iCs/>
                          <w:sz w:val="18"/>
                          <w:szCs w:val="18"/>
                        </w:rPr>
                        <w:t>Early Childhood Education Journal</w:t>
                      </w:r>
                      <w:r w:rsidRPr="00131F68">
                        <w:rPr>
                          <w:rFonts w:asciiTheme="minorHAnsi" w:hAnsiTheme="minorHAnsi"/>
                          <w:sz w:val="18"/>
                          <w:szCs w:val="18"/>
                        </w:rPr>
                        <w:t xml:space="preserve">, </w:t>
                      </w:r>
                      <w:r w:rsidRPr="00131F68">
                        <w:rPr>
                          <w:rFonts w:asciiTheme="minorHAnsi" w:hAnsiTheme="minorHAnsi"/>
                          <w:i/>
                          <w:iCs/>
                          <w:sz w:val="18"/>
                          <w:szCs w:val="18"/>
                        </w:rPr>
                        <w:t>37</w:t>
                      </w:r>
                      <w:r w:rsidRPr="00131F68">
                        <w:rPr>
                          <w:rFonts w:asciiTheme="minorHAnsi" w:hAnsiTheme="minorHAnsi"/>
                          <w:sz w:val="18"/>
                          <w:szCs w:val="18"/>
                        </w:rPr>
                        <w:t>(2), 93.</w:t>
                      </w:r>
                      <w:proofErr w:type="gramEnd"/>
                      <w:r w:rsidRPr="00131F68">
                        <w:rPr>
                          <w:rFonts w:asciiTheme="minorHAnsi" w:hAnsiTheme="minorHAnsi"/>
                          <w:sz w:val="18"/>
                          <w:szCs w:val="18"/>
                        </w:rPr>
                        <w:t xml:space="preserve"> </w:t>
                      </w:r>
                      <w:proofErr w:type="gramStart"/>
                      <w:r w:rsidRPr="00131F68">
                        <w:rPr>
                          <w:rFonts w:asciiTheme="minorHAnsi" w:hAnsiTheme="minorHAnsi"/>
                          <w:sz w:val="18"/>
                          <w:szCs w:val="18"/>
                        </w:rPr>
                        <w:t>doi:</w:t>
                      </w:r>
                      <w:proofErr w:type="gramEnd"/>
                      <w:r w:rsidRPr="00131F68">
                        <w:rPr>
                          <w:rFonts w:asciiTheme="minorHAnsi" w:hAnsiTheme="minorHAnsi"/>
                          <w:sz w:val="18"/>
                          <w:szCs w:val="18"/>
                        </w:rPr>
                        <w:t>10.1007/s10643-009-0336-x</w:t>
                      </w:r>
                    </w:p>
                    <w:p w:rsidR="00131F68" w:rsidRPr="00131F68" w:rsidRDefault="00131F68" w:rsidP="00C966B3">
                      <w:pPr>
                        <w:pStyle w:val="NormalWeb"/>
                        <w:spacing w:before="0" w:beforeAutospacing="0" w:after="0" w:afterAutospacing="0"/>
                        <w:ind w:left="720" w:hanging="720"/>
                        <w:rPr>
                          <w:rFonts w:asciiTheme="minorHAnsi" w:hAnsiTheme="minorHAnsi"/>
                          <w:sz w:val="8"/>
                          <w:szCs w:val="8"/>
                        </w:rPr>
                      </w:pPr>
                    </w:p>
                    <w:p w:rsidR="00C966B3" w:rsidRPr="00C966B3" w:rsidRDefault="00C966B3" w:rsidP="00387E04">
                      <w:pPr>
                        <w:pStyle w:val="NormalWeb"/>
                        <w:spacing w:before="0" w:beforeAutospacing="0" w:after="0" w:afterAutospacing="0"/>
                        <w:ind w:left="432" w:hanging="432"/>
                        <w:rPr>
                          <w:rFonts w:asciiTheme="minorHAnsi" w:hAnsiTheme="minorHAnsi"/>
                          <w:sz w:val="18"/>
                          <w:szCs w:val="18"/>
                        </w:rPr>
                      </w:pPr>
                      <w:r w:rsidRPr="00C966B3">
                        <w:rPr>
                          <w:rFonts w:asciiTheme="minorHAnsi" w:hAnsiTheme="minorHAnsi"/>
                          <w:sz w:val="18"/>
                          <w:szCs w:val="18"/>
                        </w:rPr>
                        <w:t xml:space="preserve">Lo, L. (2012). Demystifying the IEP Process for Diverse Parents of Children </w:t>
                      </w:r>
                      <w:proofErr w:type="gramStart"/>
                      <w:r w:rsidRPr="00C966B3">
                        <w:rPr>
                          <w:rFonts w:asciiTheme="minorHAnsi" w:hAnsiTheme="minorHAnsi"/>
                          <w:sz w:val="18"/>
                          <w:szCs w:val="18"/>
                        </w:rPr>
                        <w:t>With</w:t>
                      </w:r>
                      <w:proofErr w:type="gramEnd"/>
                      <w:r w:rsidRPr="00C966B3">
                        <w:rPr>
                          <w:rFonts w:asciiTheme="minorHAnsi" w:hAnsiTheme="minorHAnsi"/>
                          <w:sz w:val="18"/>
                          <w:szCs w:val="18"/>
                        </w:rPr>
                        <w:t xml:space="preserve"> Disabilities. </w:t>
                      </w:r>
                      <w:proofErr w:type="gramStart"/>
                      <w:r w:rsidRPr="00C966B3">
                        <w:rPr>
                          <w:rFonts w:asciiTheme="minorHAnsi" w:hAnsiTheme="minorHAnsi"/>
                          <w:i/>
                          <w:iCs/>
                          <w:sz w:val="18"/>
                          <w:szCs w:val="18"/>
                        </w:rPr>
                        <w:t>Teaching Exceptional Children</w:t>
                      </w:r>
                      <w:r w:rsidRPr="00C966B3">
                        <w:rPr>
                          <w:rFonts w:asciiTheme="minorHAnsi" w:hAnsiTheme="minorHAnsi"/>
                          <w:sz w:val="18"/>
                          <w:szCs w:val="18"/>
                        </w:rPr>
                        <w:t xml:space="preserve">, </w:t>
                      </w:r>
                      <w:r w:rsidRPr="00C966B3">
                        <w:rPr>
                          <w:rFonts w:asciiTheme="minorHAnsi" w:hAnsiTheme="minorHAnsi"/>
                          <w:i/>
                          <w:iCs/>
                          <w:sz w:val="18"/>
                          <w:szCs w:val="18"/>
                        </w:rPr>
                        <w:t>44</w:t>
                      </w:r>
                      <w:r w:rsidRPr="00C966B3">
                        <w:rPr>
                          <w:rFonts w:asciiTheme="minorHAnsi" w:hAnsiTheme="minorHAnsi"/>
                          <w:sz w:val="18"/>
                          <w:szCs w:val="18"/>
                        </w:rPr>
                        <w:t>(3), 14-20.</w:t>
                      </w:r>
                      <w:proofErr w:type="gramEnd"/>
                      <w:r w:rsidRPr="00C966B3">
                        <w:rPr>
                          <w:rFonts w:asciiTheme="minorHAnsi" w:hAnsiTheme="minorHAnsi"/>
                          <w:sz w:val="18"/>
                          <w:szCs w:val="18"/>
                        </w:rPr>
                        <w:t xml:space="preserve"> </w:t>
                      </w:r>
                    </w:p>
                    <w:p w:rsidR="00C966B3" w:rsidRPr="00C966B3" w:rsidRDefault="00C966B3" w:rsidP="002A2FEC">
                      <w:pPr>
                        <w:pStyle w:val="NormalWeb"/>
                        <w:spacing w:before="0" w:beforeAutospacing="0" w:after="0" w:afterAutospacing="0"/>
                        <w:ind w:left="720" w:hanging="720"/>
                        <w:rPr>
                          <w:rFonts w:asciiTheme="minorHAnsi" w:hAnsiTheme="minorHAnsi"/>
                          <w:sz w:val="8"/>
                          <w:szCs w:val="8"/>
                        </w:rPr>
                      </w:pPr>
                    </w:p>
                    <w:p w:rsidR="00DD1069" w:rsidRPr="00DD1069" w:rsidRDefault="00DD1069" w:rsidP="00387E04">
                      <w:pPr>
                        <w:pStyle w:val="NormalWeb"/>
                        <w:spacing w:before="0" w:beforeAutospacing="0" w:after="0" w:afterAutospacing="0"/>
                        <w:ind w:left="432" w:hanging="432"/>
                        <w:rPr>
                          <w:rFonts w:asciiTheme="minorHAnsi" w:hAnsiTheme="minorHAnsi"/>
                          <w:sz w:val="18"/>
                          <w:szCs w:val="18"/>
                        </w:rPr>
                      </w:pPr>
                      <w:proofErr w:type="spellStart"/>
                      <w:proofErr w:type="gramStart"/>
                      <w:r w:rsidRPr="00DD1069">
                        <w:rPr>
                          <w:rFonts w:asciiTheme="minorHAnsi" w:hAnsiTheme="minorHAnsi"/>
                          <w:sz w:val="18"/>
                          <w:szCs w:val="18"/>
                        </w:rPr>
                        <w:t>Olivos</w:t>
                      </w:r>
                      <w:proofErr w:type="spellEnd"/>
                      <w:r w:rsidRPr="00DD1069">
                        <w:rPr>
                          <w:rFonts w:asciiTheme="minorHAnsi" w:hAnsiTheme="minorHAnsi"/>
                          <w:sz w:val="18"/>
                          <w:szCs w:val="18"/>
                        </w:rPr>
                        <w:t>, E. M., Gallagher, R. J., &amp; Aguilar, J. (2010).</w:t>
                      </w:r>
                      <w:proofErr w:type="gramEnd"/>
                      <w:r w:rsidRPr="00DD1069">
                        <w:rPr>
                          <w:rFonts w:asciiTheme="minorHAnsi" w:hAnsiTheme="minorHAnsi"/>
                          <w:sz w:val="18"/>
                          <w:szCs w:val="18"/>
                        </w:rPr>
                        <w:t xml:space="preserve"> Fostering Collaboration </w:t>
                      </w:r>
                      <w:proofErr w:type="gramStart"/>
                      <w:r w:rsidRPr="00DD1069">
                        <w:rPr>
                          <w:rFonts w:asciiTheme="minorHAnsi" w:hAnsiTheme="minorHAnsi"/>
                          <w:sz w:val="18"/>
                          <w:szCs w:val="18"/>
                        </w:rPr>
                        <w:t>With</w:t>
                      </w:r>
                      <w:proofErr w:type="gramEnd"/>
                      <w:r w:rsidRPr="00DD1069">
                        <w:rPr>
                          <w:rFonts w:asciiTheme="minorHAnsi" w:hAnsiTheme="minorHAnsi"/>
                          <w:sz w:val="18"/>
                          <w:szCs w:val="18"/>
                        </w:rPr>
                        <w:t xml:space="preserve"> Culturally and Linguistically Diverse Families of Children With Moderate to Severe Disabilities. </w:t>
                      </w:r>
                      <w:r w:rsidRPr="00DD1069">
                        <w:rPr>
                          <w:rFonts w:asciiTheme="minorHAnsi" w:hAnsiTheme="minorHAnsi"/>
                          <w:i/>
                          <w:iCs/>
                          <w:sz w:val="18"/>
                          <w:szCs w:val="18"/>
                        </w:rPr>
                        <w:t xml:space="preserve">Journal </w:t>
                      </w:r>
                      <w:proofErr w:type="gramStart"/>
                      <w:r w:rsidRPr="00DD1069">
                        <w:rPr>
                          <w:rFonts w:asciiTheme="minorHAnsi" w:hAnsiTheme="minorHAnsi"/>
                          <w:i/>
                          <w:iCs/>
                          <w:sz w:val="18"/>
                          <w:szCs w:val="18"/>
                        </w:rPr>
                        <w:t>Of</w:t>
                      </w:r>
                      <w:proofErr w:type="gramEnd"/>
                      <w:r w:rsidRPr="00DD1069">
                        <w:rPr>
                          <w:rFonts w:asciiTheme="minorHAnsi" w:hAnsiTheme="minorHAnsi"/>
                          <w:i/>
                          <w:iCs/>
                          <w:sz w:val="18"/>
                          <w:szCs w:val="18"/>
                        </w:rPr>
                        <w:t xml:space="preserve"> Educational &amp; Psychological Consultation</w:t>
                      </w:r>
                      <w:r w:rsidRPr="00DD1069">
                        <w:rPr>
                          <w:rFonts w:asciiTheme="minorHAnsi" w:hAnsiTheme="minorHAnsi"/>
                          <w:sz w:val="18"/>
                          <w:szCs w:val="18"/>
                        </w:rPr>
                        <w:t xml:space="preserve">, </w:t>
                      </w:r>
                      <w:r w:rsidRPr="00DD1069">
                        <w:rPr>
                          <w:rFonts w:asciiTheme="minorHAnsi" w:hAnsiTheme="minorHAnsi"/>
                          <w:i/>
                          <w:iCs/>
                          <w:sz w:val="18"/>
                          <w:szCs w:val="18"/>
                        </w:rPr>
                        <w:t>20</w:t>
                      </w:r>
                      <w:r w:rsidRPr="00DD1069">
                        <w:rPr>
                          <w:rFonts w:asciiTheme="minorHAnsi" w:hAnsiTheme="minorHAnsi"/>
                          <w:sz w:val="18"/>
                          <w:szCs w:val="18"/>
                        </w:rPr>
                        <w:t xml:space="preserve">(1), 28-40. </w:t>
                      </w:r>
                    </w:p>
                    <w:p w:rsidR="00DD1069" w:rsidRPr="00DD1069" w:rsidRDefault="00DD1069" w:rsidP="000D15D3">
                      <w:pPr>
                        <w:pStyle w:val="NormalWeb"/>
                        <w:spacing w:before="0" w:beforeAutospacing="0" w:after="0" w:afterAutospacing="0"/>
                        <w:ind w:left="720" w:hanging="720"/>
                        <w:rPr>
                          <w:rFonts w:asciiTheme="minorHAnsi" w:hAnsiTheme="minorHAnsi"/>
                          <w:sz w:val="8"/>
                          <w:szCs w:val="8"/>
                        </w:rPr>
                      </w:pPr>
                    </w:p>
                    <w:p w:rsidR="0035778D" w:rsidRPr="0035778D" w:rsidRDefault="0035778D" w:rsidP="00387E04">
                      <w:pPr>
                        <w:pStyle w:val="NormalWeb"/>
                        <w:spacing w:before="0" w:beforeAutospacing="0" w:after="0" w:afterAutospacing="0"/>
                        <w:ind w:left="432" w:hanging="432"/>
                        <w:rPr>
                          <w:rFonts w:asciiTheme="minorHAnsi" w:hAnsiTheme="minorHAnsi"/>
                          <w:sz w:val="18"/>
                          <w:szCs w:val="18"/>
                        </w:rPr>
                      </w:pPr>
                      <w:proofErr w:type="gramStart"/>
                      <w:r w:rsidRPr="0035778D">
                        <w:rPr>
                          <w:rFonts w:asciiTheme="minorHAnsi" w:hAnsiTheme="minorHAnsi"/>
                          <w:sz w:val="18"/>
                          <w:szCs w:val="18"/>
                        </w:rPr>
                        <w:t xml:space="preserve">Rodriguez, R. J., </w:t>
                      </w:r>
                      <w:proofErr w:type="spellStart"/>
                      <w:r w:rsidRPr="0035778D">
                        <w:rPr>
                          <w:rFonts w:asciiTheme="minorHAnsi" w:hAnsiTheme="minorHAnsi"/>
                          <w:sz w:val="18"/>
                          <w:szCs w:val="18"/>
                        </w:rPr>
                        <w:t>Blatz</w:t>
                      </w:r>
                      <w:proofErr w:type="spellEnd"/>
                      <w:r w:rsidRPr="0035778D">
                        <w:rPr>
                          <w:rFonts w:asciiTheme="minorHAnsi" w:hAnsiTheme="minorHAnsi"/>
                          <w:sz w:val="18"/>
                          <w:szCs w:val="18"/>
                        </w:rPr>
                        <w:t xml:space="preserve">, E. T., &amp; </w:t>
                      </w:r>
                      <w:proofErr w:type="spellStart"/>
                      <w:r w:rsidRPr="0035778D">
                        <w:rPr>
                          <w:rFonts w:asciiTheme="minorHAnsi" w:hAnsiTheme="minorHAnsi"/>
                          <w:sz w:val="18"/>
                          <w:szCs w:val="18"/>
                        </w:rPr>
                        <w:t>Elbaum</w:t>
                      </w:r>
                      <w:proofErr w:type="spellEnd"/>
                      <w:r w:rsidRPr="0035778D">
                        <w:rPr>
                          <w:rFonts w:asciiTheme="minorHAnsi" w:hAnsiTheme="minorHAnsi"/>
                          <w:sz w:val="18"/>
                          <w:szCs w:val="18"/>
                        </w:rPr>
                        <w:t>, B. (2014).</w:t>
                      </w:r>
                      <w:proofErr w:type="gramEnd"/>
                      <w:r w:rsidRPr="0035778D">
                        <w:rPr>
                          <w:rFonts w:asciiTheme="minorHAnsi" w:hAnsiTheme="minorHAnsi"/>
                          <w:sz w:val="18"/>
                          <w:szCs w:val="18"/>
                        </w:rPr>
                        <w:t xml:space="preserve"> Strategies to Involve Families of Latino Students With Disabilities: When Parent Initiative Is Not Enough. </w:t>
                      </w:r>
                      <w:r w:rsidRPr="0035778D">
                        <w:rPr>
                          <w:rFonts w:asciiTheme="minorHAnsi" w:hAnsiTheme="minorHAnsi"/>
                          <w:i/>
                          <w:iCs/>
                          <w:sz w:val="18"/>
                          <w:szCs w:val="18"/>
                        </w:rPr>
                        <w:t xml:space="preserve">Intervention </w:t>
                      </w:r>
                      <w:proofErr w:type="gramStart"/>
                      <w:r w:rsidRPr="0035778D">
                        <w:rPr>
                          <w:rFonts w:asciiTheme="minorHAnsi" w:hAnsiTheme="minorHAnsi"/>
                          <w:i/>
                          <w:iCs/>
                          <w:sz w:val="18"/>
                          <w:szCs w:val="18"/>
                        </w:rPr>
                        <w:t>In</w:t>
                      </w:r>
                      <w:proofErr w:type="gramEnd"/>
                      <w:r w:rsidRPr="0035778D">
                        <w:rPr>
                          <w:rFonts w:asciiTheme="minorHAnsi" w:hAnsiTheme="minorHAnsi"/>
                          <w:i/>
                          <w:iCs/>
                          <w:sz w:val="18"/>
                          <w:szCs w:val="18"/>
                        </w:rPr>
                        <w:t xml:space="preserve"> School &amp; Clinic</w:t>
                      </w:r>
                      <w:r w:rsidRPr="0035778D">
                        <w:rPr>
                          <w:rFonts w:asciiTheme="minorHAnsi" w:hAnsiTheme="minorHAnsi"/>
                          <w:sz w:val="18"/>
                          <w:szCs w:val="18"/>
                        </w:rPr>
                        <w:t xml:space="preserve">, </w:t>
                      </w:r>
                      <w:r w:rsidRPr="0035778D">
                        <w:rPr>
                          <w:rFonts w:asciiTheme="minorHAnsi" w:hAnsiTheme="minorHAnsi"/>
                          <w:i/>
                          <w:iCs/>
                          <w:sz w:val="18"/>
                          <w:szCs w:val="18"/>
                        </w:rPr>
                        <w:t>49</w:t>
                      </w:r>
                      <w:r w:rsidRPr="0035778D">
                        <w:rPr>
                          <w:rFonts w:asciiTheme="minorHAnsi" w:hAnsiTheme="minorHAnsi"/>
                          <w:sz w:val="18"/>
                          <w:szCs w:val="18"/>
                        </w:rPr>
                        <w:t xml:space="preserve">(5), 263. </w:t>
                      </w:r>
                      <w:proofErr w:type="gramStart"/>
                      <w:r w:rsidRPr="0035778D">
                        <w:rPr>
                          <w:rFonts w:asciiTheme="minorHAnsi" w:hAnsiTheme="minorHAnsi"/>
                          <w:sz w:val="18"/>
                          <w:szCs w:val="18"/>
                        </w:rPr>
                        <w:t>doi:</w:t>
                      </w:r>
                      <w:proofErr w:type="gramEnd"/>
                      <w:r w:rsidRPr="0035778D">
                        <w:rPr>
                          <w:rFonts w:asciiTheme="minorHAnsi" w:hAnsiTheme="minorHAnsi"/>
                          <w:sz w:val="18"/>
                          <w:szCs w:val="18"/>
                        </w:rPr>
                        <w:t>10.1177/1053451213513956</w:t>
                      </w:r>
                    </w:p>
                    <w:p w:rsidR="0035778D" w:rsidRPr="0035778D" w:rsidRDefault="0035778D" w:rsidP="000D15D3">
                      <w:pPr>
                        <w:pStyle w:val="NormalWeb"/>
                        <w:spacing w:before="0" w:beforeAutospacing="0" w:after="0" w:afterAutospacing="0"/>
                        <w:ind w:left="720" w:hanging="720"/>
                        <w:rPr>
                          <w:rFonts w:asciiTheme="minorHAnsi" w:hAnsiTheme="minorHAnsi"/>
                          <w:sz w:val="8"/>
                          <w:szCs w:val="8"/>
                        </w:rPr>
                      </w:pPr>
                    </w:p>
                    <w:p w:rsidR="000D15D3" w:rsidRPr="000D15D3" w:rsidRDefault="000D15D3" w:rsidP="00387E04">
                      <w:pPr>
                        <w:pStyle w:val="NormalWeb"/>
                        <w:spacing w:before="0" w:beforeAutospacing="0" w:after="0" w:afterAutospacing="0"/>
                        <w:ind w:left="432" w:hanging="432"/>
                        <w:rPr>
                          <w:rFonts w:asciiTheme="minorHAnsi" w:hAnsiTheme="minorHAnsi"/>
                          <w:sz w:val="18"/>
                          <w:szCs w:val="18"/>
                        </w:rPr>
                      </w:pPr>
                      <w:r w:rsidRPr="000D15D3">
                        <w:rPr>
                          <w:rFonts w:asciiTheme="minorHAnsi" w:hAnsiTheme="minorHAnsi"/>
                          <w:sz w:val="18"/>
                          <w:szCs w:val="18"/>
                        </w:rPr>
                        <w:t xml:space="preserve">Rossetti, Z., Sauer, J. S., Bui, O., &amp; </w:t>
                      </w:r>
                      <w:proofErr w:type="spellStart"/>
                      <w:r w:rsidRPr="000D15D3">
                        <w:rPr>
                          <w:rFonts w:asciiTheme="minorHAnsi" w:hAnsiTheme="minorHAnsi"/>
                          <w:sz w:val="18"/>
                          <w:szCs w:val="18"/>
                        </w:rPr>
                        <w:t>Ou</w:t>
                      </w:r>
                      <w:proofErr w:type="spellEnd"/>
                      <w:r w:rsidRPr="000D15D3">
                        <w:rPr>
                          <w:rFonts w:asciiTheme="minorHAnsi" w:hAnsiTheme="minorHAnsi"/>
                          <w:sz w:val="18"/>
                          <w:szCs w:val="18"/>
                        </w:rPr>
                        <w:t xml:space="preserve">, S. (2017). Developing Collaborative Partnerships </w:t>
                      </w:r>
                      <w:proofErr w:type="gramStart"/>
                      <w:r w:rsidRPr="000D15D3">
                        <w:rPr>
                          <w:rFonts w:asciiTheme="minorHAnsi" w:hAnsiTheme="minorHAnsi"/>
                          <w:sz w:val="18"/>
                          <w:szCs w:val="18"/>
                        </w:rPr>
                        <w:t>With</w:t>
                      </w:r>
                      <w:proofErr w:type="gramEnd"/>
                      <w:r w:rsidRPr="000D15D3">
                        <w:rPr>
                          <w:rFonts w:asciiTheme="minorHAnsi" w:hAnsiTheme="minorHAnsi"/>
                          <w:sz w:val="18"/>
                          <w:szCs w:val="18"/>
                        </w:rPr>
                        <w:t xml:space="preserve"> Culturally and Linguistically Diverse Families During the IEP Process. </w:t>
                      </w:r>
                      <w:proofErr w:type="gramStart"/>
                      <w:r w:rsidRPr="000D15D3">
                        <w:rPr>
                          <w:rFonts w:asciiTheme="minorHAnsi" w:hAnsiTheme="minorHAnsi"/>
                          <w:i/>
                          <w:iCs/>
                          <w:sz w:val="18"/>
                          <w:szCs w:val="18"/>
                        </w:rPr>
                        <w:t>Teaching Exceptional Children</w:t>
                      </w:r>
                      <w:r w:rsidRPr="000D15D3">
                        <w:rPr>
                          <w:rFonts w:asciiTheme="minorHAnsi" w:hAnsiTheme="minorHAnsi"/>
                          <w:sz w:val="18"/>
                          <w:szCs w:val="18"/>
                        </w:rPr>
                        <w:t xml:space="preserve">, </w:t>
                      </w:r>
                      <w:r w:rsidRPr="000D15D3">
                        <w:rPr>
                          <w:rFonts w:asciiTheme="minorHAnsi" w:hAnsiTheme="minorHAnsi"/>
                          <w:i/>
                          <w:iCs/>
                          <w:sz w:val="18"/>
                          <w:szCs w:val="18"/>
                        </w:rPr>
                        <w:t>49</w:t>
                      </w:r>
                      <w:r w:rsidRPr="000D15D3">
                        <w:rPr>
                          <w:rFonts w:asciiTheme="minorHAnsi" w:hAnsiTheme="minorHAnsi"/>
                          <w:sz w:val="18"/>
                          <w:szCs w:val="18"/>
                        </w:rPr>
                        <w:t>(5), 328-338.</w:t>
                      </w:r>
                      <w:proofErr w:type="gramEnd"/>
                      <w:r w:rsidRPr="000D15D3">
                        <w:rPr>
                          <w:rFonts w:asciiTheme="minorHAnsi" w:hAnsiTheme="minorHAnsi"/>
                          <w:sz w:val="18"/>
                          <w:szCs w:val="18"/>
                        </w:rPr>
                        <w:t xml:space="preserve"> </w:t>
                      </w:r>
                    </w:p>
                    <w:p w:rsidR="000D15D3" w:rsidRPr="000D15D3" w:rsidRDefault="000D15D3" w:rsidP="002A2FEC">
                      <w:pPr>
                        <w:pStyle w:val="NormalWeb"/>
                        <w:spacing w:before="0" w:beforeAutospacing="0" w:after="0" w:afterAutospacing="0"/>
                        <w:ind w:left="720" w:hanging="720"/>
                        <w:rPr>
                          <w:rFonts w:asciiTheme="minorHAnsi" w:hAnsiTheme="minorHAnsi"/>
                          <w:sz w:val="8"/>
                          <w:szCs w:val="8"/>
                        </w:rPr>
                      </w:pPr>
                    </w:p>
                    <w:p w:rsidR="002A2FEC" w:rsidRPr="002A2FEC" w:rsidRDefault="002A2FEC" w:rsidP="00387E04">
                      <w:pPr>
                        <w:pStyle w:val="NormalWeb"/>
                        <w:spacing w:before="0" w:beforeAutospacing="0" w:after="0" w:afterAutospacing="0"/>
                        <w:ind w:left="432" w:hanging="432"/>
                        <w:rPr>
                          <w:rFonts w:asciiTheme="minorHAnsi" w:hAnsiTheme="minorHAnsi"/>
                          <w:sz w:val="18"/>
                          <w:szCs w:val="18"/>
                        </w:rPr>
                      </w:pPr>
                      <w:proofErr w:type="spellStart"/>
                      <w:proofErr w:type="gramStart"/>
                      <w:r w:rsidRPr="002A2FEC">
                        <w:rPr>
                          <w:rFonts w:asciiTheme="minorHAnsi" w:hAnsiTheme="minorHAnsi"/>
                          <w:sz w:val="18"/>
                          <w:szCs w:val="18"/>
                        </w:rPr>
                        <w:t>Sheehey</w:t>
                      </w:r>
                      <w:proofErr w:type="spellEnd"/>
                      <w:r w:rsidRPr="002A2FEC">
                        <w:rPr>
                          <w:rFonts w:asciiTheme="minorHAnsi" w:hAnsiTheme="minorHAnsi"/>
                          <w:sz w:val="18"/>
                          <w:szCs w:val="18"/>
                        </w:rPr>
                        <w:t xml:space="preserve">, P., </w:t>
                      </w:r>
                      <w:proofErr w:type="spellStart"/>
                      <w:r w:rsidRPr="002A2FEC">
                        <w:rPr>
                          <w:rFonts w:asciiTheme="minorHAnsi" w:hAnsiTheme="minorHAnsi"/>
                          <w:sz w:val="18"/>
                          <w:szCs w:val="18"/>
                        </w:rPr>
                        <w:t>Ornelles</w:t>
                      </w:r>
                      <w:proofErr w:type="spellEnd"/>
                      <w:r w:rsidRPr="002A2FEC">
                        <w:rPr>
                          <w:rFonts w:asciiTheme="minorHAnsi" w:hAnsiTheme="minorHAnsi"/>
                          <w:sz w:val="18"/>
                          <w:szCs w:val="18"/>
                        </w:rPr>
                        <w:t>, C., &amp; Noonan, M. J. (2009).</w:t>
                      </w:r>
                      <w:proofErr w:type="gramEnd"/>
                      <w:r w:rsidRPr="002A2FEC">
                        <w:rPr>
                          <w:rFonts w:asciiTheme="minorHAnsi" w:hAnsiTheme="minorHAnsi"/>
                          <w:sz w:val="18"/>
                          <w:szCs w:val="18"/>
                        </w:rPr>
                        <w:t xml:space="preserve"> </w:t>
                      </w:r>
                      <w:proofErr w:type="spellStart"/>
                      <w:r w:rsidRPr="002A2FEC">
                        <w:rPr>
                          <w:rFonts w:asciiTheme="minorHAnsi" w:hAnsiTheme="minorHAnsi"/>
                          <w:sz w:val="18"/>
                          <w:szCs w:val="18"/>
                        </w:rPr>
                        <w:t>Biculturalization</w:t>
                      </w:r>
                      <w:proofErr w:type="spellEnd"/>
                      <w:r w:rsidRPr="002A2FEC">
                        <w:rPr>
                          <w:rFonts w:asciiTheme="minorHAnsi" w:hAnsiTheme="minorHAnsi"/>
                          <w:sz w:val="18"/>
                          <w:szCs w:val="18"/>
                        </w:rPr>
                        <w:t xml:space="preserve">: Developing Culturally Responsive Approaches to Family Participation. </w:t>
                      </w:r>
                      <w:r w:rsidRPr="002A2FEC">
                        <w:rPr>
                          <w:rFonts w:asciiTheme="minorHAnsi" w:hAnsiTheme="minorHAnsi"/>
                          <w:i/>
                          <w:iCs/>
                          <w:sz w:val="18"/>
                          <w:szCs w:val="18"/>
                        </w:rPr>
                        <w:t xml:space="preserve">Intervention </w:t>
                      </w:r>
                      <w:proofErr w:type="gramStart"/>
                      <w:r w:rsidRPr="002A2FEC">
                        <w:rPr>
                          <w:rFonts w:asciiTheme="minorHAnsi" w:hAnsiTheme="minorHAnsi"/>
                          <w:i/>
                          <w:iCs/>
                          <w:sz w:val="18"/>
                          <w:szCs w:val="18"/>
                        </w:rPr>
                        <w:t>In</w:t>
                      </w:r>
                      <w:proofErr w:type="gramEnd"/>
                      <w:r w:rsidRPr="002A2FEC">
                        <w:rPr>
                          <w:rFonts w:asciiTheme="minorHAnsi" w:hAnsiTheme="minorHAnsi"/>
                          <w:i/>
                          <w:iCs/>
                          <w:sz w:val="18"/>
                          <w:szCs w:val="18"/>
                        </w:rPr>
                        <w:t xml:space="preserve"> School &amp; Clinic</w:t>
                      </w:r>
                      <w:r w:rsidRPr="002A2FEC">
                        <w:rPr>
                          <w:rFonts w:asciiTheme="minorHAnsi" w:hAnsiTheme="minorHAnsi"/>
                          <w:sz w:val="18"/>
                          <w:szCs w:val="18"/>
                        </w:rPr>
                        <w:t xml:space="preserve">, </w:t>
                      </w:r>
                      <w:r w:rsidRPr="002A2FEC">
                        <w:rPr>
                          <w:rFonts w:asciiTheme="minorHAnsi" w:hAnsiTheme="minorHAnsi"/>
                          <w:i/>
                          <w:iCs/>
                          <w:sz w:val="18"/>
                          <w:szCs w:val="18"/>
                        </w:rPr>
                        <w:t>45</w:t>
                      </w:r>
                      <w:r w:rsidRPr="002A2FEC">
                        <w:rPr>
                          <w:rFonts w:asciiTheme="minorHAnsi" w:hAnsiTheme="minorHAnsi"/>
                          <w:sz w:val="18"/>
                          <w:szCs w:val="18"/>
                        </w:rPr>
                        <w:t xml:space="preserve">(2), 132. </w:t>
                      </w:r>
                      <w:proofErr w:type="gramStart"/>
                      <w:r w:rsidRPr="002A2FEC">
                        <w:rPr>
                          <w:rFonts w:asciiTheme="minorHAnsi" w:hAnsiTheme="minorHAnsi"/>
                          <w:sz w:val="18"/>
                          <w:szCs w:val="18"/>
                        </w:rPr>
                        <w:t>doi:</w:t>
                      </w:r>
                      <w:proofErr w:type="gramEnd"/>
                      <w:r w:rsidRPr="002A2FEC">
                        <w:rPr>
                          <w:rFonts w:asciiTheme="minorHAnsi" w:hAnsiTheme="minorHAnsi"/>
                          <w:sz w:val="18"/>
                          <w:szCs w:val="18"/>
                        </w:rPr>
                        <w:t>10.1177/1053451209340222</w:t>
                      </w:r>
                    </w:p>
                    <w:p w:rsidR="002A2FEC" w:rsidRPr="002A2FEC" w:rsidRDefault="002A2FEC" w:rsidP="00435FAA">
                      <w:pPr>
                        <w:pStyle w:val="NormalWeb"/>
                        <w:spacing w:before="0" w:beforeAutospacing="0" w:after="0" w:afterAutospacing="0"/>
                        <w:ind w:left="720" w:hanging="720"/>
                        <w:rPr>
                          <w:rFonts w:asciiTheme="minorHAnsi" w:hAnsiTheme="minorHAnsi"/>
                          <w:sz w:val="8"/>
                          <w:szCs w:val="8"/>
                        </w:rPr>
                      </w:pPr>
                    </w:p>
                    <w:p w:rsidR="001C7988" w:rsidRPr="001C7988" w:rsidRDefault="001C7988" w:rsidP="00DF4329">
                      <w:pPr>
                        <w:pStyle w:val="NormalWeb"/>
                        <w:spacing w:before="0" w:beforeAutospacing="0" w:after="0" w:afterAutospacing="0"/>
                        <w:ind w:left="720" w:hanging="720"/>
                        <w:rPr>
                          <w:rFonts w:asciiTheme="minorHAnsi" w:hAnsiTheme="minorHAnsi"/>
                          <w:sz w:val="8"/>
                          <w:szCs w:val="8"/>
                        </w:rPr>
                      </w:pPr>
                    </w:p>
                    <w:p w:rsidR="00DF4329" w:rsidRDefault="00DF4329" w:rsidP="00387E04">
                      <w:pPr>
                        <w:pStyle w:val="NormalWeb"/>
                        <w:spacing w:before="0" w:beforeAutospacing="0" w:after="0" w:afterAutospacing="0"/>
                        <w:ind w:left="432" w:hanging="432"/>
                        <w:rPr>
                          <w:rFonts w:asciiTheme="minorHAnsi" w:hAnsiTheme="minorHAnsi"/>
                          <w:sz w:val="18"/>
                          <w:szCs w:val="18"/>
                        </w:rPr>
                      </w:pPr>
                      <w:proofErr w:type="spellStart"/>
                      <w:r w:rsidRPr="00DF4329">
                        <w:rPr>
                          <w:rFonts w:asciiTheme="minorHAnsi" w:hAnsiTheme="minorHAnsi"/>
                          <w:sz w:val="18"/>
                          <w:szCs w:val="18"/>
                        </w:rPr>
                        <w:t>Whitford</w:t>
                      </w:r>
                      <w:proofErr w:type="spellEnd"/>
                      <w:r w:rsidRPr="00DF4329">
                        <w:rPr>
                          <w:rFonts w:asciiTheme="minorHAnsi" w:hAnsiTheme="minorHAnsi"/>
                          <w:sz w:val="18"/>
                          <w:szCs w:val="18"/>
                        </w:rPr>
                        <w:t xml:space="preserve">, D. K., &amp; Addis, A. K. (2017). Caregiver Engagement: Advancing Academic and Behavioral Outcomes for Culturally and Linguistically Diverse Students in Special Education. </w:t>
                      </w:r>
                      <w:proofErr w:type="gramStart"/>
                      <w:r w:rsidRPr="00DF4329">
                        <w:rPr>
                          <w:rFonts w:asciiTheme="minorHAnsi" w:hAnsiTheme="minorHAnsi"/>
                          <w:i/>
                          <w:iCs/>
                          <w:sz w:val="18"/>
                          <w:szCs w:val="18"/>
                        </w:rPr>
                        <w:t>NASSP Bulletin</w:t>
                      </w:r>
                      <w:r w:rsidRPr="00DF4329">
                        <w:rPr>
                          <w:rFonts w:asciiTheme="minorHAnsi" w:hAnsiTheme="minorHAnsi"/>
                          <w:sz w:val="18"/>
                          <w:szCs w:val="18"/>
                        </w:rPr>
                        <w:t xml:space="preserve">, </w:t>
                      </w:r>
                      <w:r w:rsidRPr="00DF4329">
                        <w:rPr>
                          <w:rFonts w:asciiTheme="minorHAnsi" w:hAnsiTheme="minorHAnsi"/>
                          <w:i/>
                          <w:iCs/>
                          <w:sz w:val="18"/>
                          <w:szCs w:val="18"/>
                        </w:rPr>
                        <w:t>101</w:t>
                      </w:r>
                      <w:r w:rsidRPr="00DF4329">
                        <w:rPr>
                          <w:rFonts w:asciiTheme="minorHAnsi" w:hAnsiTheme="minorHAnsi"/>
                          <w:sz w:val="18"/>
                          <w:szCs w:val="18"/>
                        </w:rPr>
                        <w:t>(3), 241.</w:t>
                      </w:r>
                      <w:proofErr w:type="gramEnd"/>
                      <w:r w:rsidRPr="00DF4329">
                        <w:rPr>
                          <w:rFonts w:asciiTheme="minorHAnsi" w:hAnsiTheme="minorHAnsi"/>
                          <w:sz w:val="18"/>
                          <w:szCs w:val="18"/>
                        </w:rPr>
                        <w:t xml:space="preserve"> </w:t>
                      </w:r>
                      <w:proofErr w:type="gramStart"/>
                      <w:r w:rsidRPr="00DF4329">
                        <w:rPr>
                          <w:rFonts w:asciiTheme="minorHAnsi" w:hAnsiTheme="minorHAnsi"/>
                          <w:sz w:val="18"/>
                          <w:szCs w:val="18"/>
                        </w:rPr>
                        <w:t>doi:</w:t>
                      </w:r>
                      <w:proofErr w:type="gramEnd"/>
                      <w:r w:rsidRPr="00DF4329">
                        <w:rPr>
                          <w:rFonts w:asciiTheme="minorHAnsi" w:hAnsiTheme="minorHAnsi"/>
                          <w:sz w:val="18"/>
                          <w:szCs w:val="18"/>
                        </w:rPr>
                        <w:t>10.1177/0192636517729205</w:t>
                      </w:r>
                    </w:p>
                    <w:p w:rsidR="008F1CCC" w:rsidRPr="008F1CCC" w:rsidRDefault="008F1CCC" w:rsidP="00DF4329">
                      <w:pPr>
                        <w:pStyle w:val="NormalWeb"/>
                        <w:spacing w:before="0" w:beforeAutospacing="0" w:after="0" w:afterAutospacing="0"/>
                        <w:ind w:left="720" w:hanging="720"/>
                        <w:rPr>
                          <w:rFonts w:asciiTheme="minorHAnsi" w:hAnsiTheme="minorHAnsi"/>
                          <w:sz w:val="8"/>
                          <w:szCs w:val="8"/>
                        </w:rPr>
                      </w:pPr>
                    </w:p>
                    <w:p w:rsidR="000E7BC3" w:rsidRPr="000E7BC3" w:rsidRDefault="000E7BC3" w:rsidP="00387E04">
                      <w:pPr>
                        <w:pStyle w:val="NormalWeb"/>
                        <w:spacing w:before="0" w:beforeAutospacing="0" w:after="0" w:afterAutospacing="0"/>
                        <w:ind w:left="432" w:hanging="432"/>
                        <w:rPr>
                          <w:rFonts w:asciiTheme="minorHAnsi" w:hAnsiTheme="minorHAnsi"/>
                          <w:sz w:val="18"/>
                          <w:szCs w:val="18"/>
                        </w:rPr>
                      </w:pPr>
                      <w:r w:rsidRPr="000E7BC3">
                        <w:rPr>
                          <w:rFonts w:asciiTheme="minorHAnsi" w:hAnsiTheme="minorHAnsi"/>
                          <w:sz w:val="18"/>
                          <w:szCs w:val="18"/>
                        </w:rPr>
                        <w:t xml:space="preserve">WILSON, N. M. (2015). Question-Asking and Advocacy by African American Parents at Individualized Education Program Meetings: A Social and Cultural Capital Perspective. </w:t>
                      </w:r>
                      <w:r w:rsidRPr="000E7BC3">
                        <w:rPr>
                          <w:rFonts w:asciiTheme="minorHAnsi" w:hAnsiTheme="minorHAnsi"/>
                          <w:i/>
                          <w:iCs/>
                          <w:sz w:val="18"/>
                          <w:szCs w:val="18"/>
                        </w:rPr>
                        <w:t xml:space="preserve">Multiple Voices </w:t>
                      </w:r>
                      <w:proofErr w:type="gramStart"/>
                      <w:r w:rsidRPr="000E7BC3">
                        <w:rPr>
                          <w:rFonts w:asciiTheme="minorHAnsi" w:hAnsiTheme="minorHAnsi"/>
                          <w:i/>
                          <w:iCs/>
                          <w:sz w:val="18"/>
                          <w:szCs w:val="18"/>
                        </w:rPr>
                        <w:t>For</w:t>
                      </w:r>
                      <w:proofErr w:type="gramEnd"/>
                      <w:r w:rsidRPr="000E7BC3">
                        <w:rPr>
                          <w:rFonts w:asciiTheme="minorHAnsi" w:hAnsiTheme="minorHAnsi"/>
                          <w:i/>
                          <w:iCs/>
                          <w:sz w:val="18"/>
                          <w:szCs w:val="18"/>
                        </w:rPr>
                        <w:t xml:space="preserve"> Ethnically Diverse Exceptional Learners</w:t>
                      </w:r>
                      <w:r w:rsidRPr="000E7BC3">
                        <w:rPr>
                          <w:rFonts w:asciiTheme="minorHAnsi" w:hAnsiTheme="minorHAnsi"/>
                          <w:sz w:val="18"/>
                          <w:szCs w:val="18"/>
                        </w:rPr>
                        <w:t xml:space="preserve">, </w:t>
                      </w:r>
                      <w:r w:rsidRPr="000E7BC3">
                        <w:rPr>
                          <w:rFonts w:asciiTheme="minorHAnsi" w:hAnsiTheme="minorHAnsi"/>
                          <w:i/>
                          <w:iCs/>
                          <w:sz w:val="18"/>
                          <w:szCs w:val="18"/>
                        </w:rPr>
                        <w:t>15</w:t>
                      </w:r>
                      <w:r w:rsidRPr="000E7BC3">
                        <w:rPr>
                          <w:rFonts w:asciiTheme="minorHAnsi" w:hAnsiTheme="minorHAnsi"/>
                          <w:sz w:val="18"/>
                          <w:szCs w:val="18"/>
                        </w:rPr>
                        <w:t xml:space="preserve">(2), 36-49. </w:t>
                      </w:r>
                    </w:p>
                    <w:p w:rsidR="000E7BC3" w:rsidRPr="000E7BC3" w:rsidRDefault="000E7BC3" w:rsidP="008F1CCC">
                      <w:pPr>
                        <w:pStyle w:val="NormalWeb"/>
                        <w:spacing w:before="0" w:beforeAutospacing="0" w:after="0" w:afterAutospacing="0"/>
                        <w:ind w:left="720" w:hanging="720"/>
                        <w:rPr>
                          <w:rFonts w:asciiTheme="minorHAnsi" w:hAnsiTheme="minorHAnsi"/>
                          <w:sz w:val="8"/>
                          <w:szCs w:val="8"/>
                        </w:rPr>
                      </w:pPr>
                    </w:p>
                    <w:p w:rsidR="008F1CCC" w:rsidRPr="008F1CCC" w:rsidRDefault="008F1CCC" w:rsidP="00387E04">
                      <w:pPr>
                        <w:pStyle w:val="NormalWeb"/>
                        <w:spacing w:before="0" w:beforeAutospacing="0" w:after="0" w:afterAutospacing="0"/>
                        <w:ind w:left="432" w:hanging="432"/>
                        <w:rPr>
                          <w:rFonts w:asciiTheme="minorHAnsi" w:hAnsiTheme="minorHAnsi"/>
                          <w:sz w:val="18"/>
                          <w:szCs w:val="18"/>
                        </w:rPr>
                      </w:pPr>
                      <w:proofErr w:type="gramStart"/>
                      <w:r w:rsidRPr="008F1CCC">
                        <w:rPr>
                          <w:rFonts w:asciiTheme="minorHAnsi" w:hAnsiTheme="minorHAnsi"/>
                          <w:sz w:val="18"/>
                          <w:szCs w:val="18"/>
                        </w:rPr>
                        <w:t>Zhang, C., &amp; Bennett, T. (2003).</w:t>
                      </w:r>
                      <w:proofErr w:type="gramEnd"/>
                      <w:r w:rsidRPr="008F1CCC">
                        <w:rPr>
                          <w:rFonts w:asciiTheme="minorHAnsi" w:hAnsiTheme="minorHAnsi"/>
                          <w:sz w:val="18"/>
                          <w:szCs w:val="18"/>
                        </w:rPr>
                        <w:t xml:space="preserve"> </w:t>
                      </w:r>
                      <w:proofErr w:type="gramStart"/>
                      <w:r w:rsidRPr="008F1CCC">
                        <w:rPr>
                          <w:rFonts w:asciiTheme="minorHAnsi" w:hAnsiTheme="minorHAnsi"/>
                          <w:sz w:val="18"/>
                          <w:szCs w:val="18"/>
                        </w:rPr>
                        <w:t>Facilitating the Meaningful Participation of Culturally and Linguistically Diverse Families in the IFSP and IEP Process.</w:t>
                      </w:r>
                      <w:proofErr w:type="gramEnd"/>
                      <w:r w:rsidRPr="008F1CCC">
                        <w:rPr>
                          <w:rFonts w:asciiTheme="minorHAnsi" w:hAnsiTheme="minorHAnsi"/>
                          <w:sz w:val="18"/>
                          <w:szCs w:val="18"/>
                        </w:rPr>
                        <w:t xml:space="preserve"> </w:t>
                      </w:r>
                      <w:r w:rsidRPr="008F1CCC">
                        <w:rPr>
                          <w:rFonts w:asciiTheme="minorHAnsi" w:hAnsiTheme="minorHAnsi"/>
                          <w:i/>
                          <w:iCs/>
                          <w:sz w:val="18"/>
                          <w:szCs w:val="18"/>
                        </w:rPr>
                        <w:t>Focus On Autism &amp; Other Developmental Disabilities</w:t>
                      </w:r>
                      <w:r w:rsidRPr="008F1CCC">
                        <w:rPr>
                          <w:rFonts w:asciiTheme="minorHAnsi" w:hAnsiTheme="minorHAnsi"/>
                          <w:sz w:val="18"/>
                          <w:szCs w:val="18"/>
                        </w:rPr>
                        <w:t xml:space="preserve">, </w:t>
                      </w:r>
                      <w:r w:rsidRPr="008F1CCC">
                        <w:rPr>
                          <w:rFonts w:asciiTheme="minorHAnsi" w:hAnsiTheme="minorHAnsi"/>
                          <w:i/>
                          <w:iCs/>
                          <w:sz w:val="18"/>
                          <w:szCs w:val="18"/>
                        </w:rPr>
                        <w:t>18</w:t>
                      </w:r>
                      <w:r w:rsidRPr="008F1CCC">
                        <w:rPr>
                          <w:rFonts w:asciiTheme="minorHAnsi" w:hAnsiTheme="minorHAnsi"/>
                          <w:sz w:val="18"/>
                          <w:szCs w:val="18"/>
                        </w:rPr>
                        <w:t xml:space="preserve">(1), 51. </w:t>
                      </w:r>
                    </w:p>
                    <w:p w:rsidR="008F1CCC" w:rsidRPr="00DF4329" w:rsidRDefault="008F1CCC" w:rsidP="00387E04">
                      <w:pPr>
                        <w:pStyle w:val="NormalWeb"/>
                        <w:spacing w:before="0" w:beforeAutospacing="0" w:after="0" w:afterAutospacing="0"/>
                        <w:ind w:left="432" w:hanging="432"/>
                        <w:rPr>
                          <w:rFonts w:asciiTheme="minorHAnsi" w:hAnsiTheme="minorHAnsi"/>
                          <w:sz w:val="18"/>
                          <w:szCs w:val="18"/>
                        </w:rPr>
                      </w:pPr>
                    </w:p>
                    <w:p w:rsidR="00DF4329" w:rsidRPr="00DF4329" w:rsidRDefault="00DF4329" w:rsidP="00435FAA">
                      <w:pPr>
                        <w:pStyle w:val="NormalWeb"/>
                        <w:spacing w:before="0" w:beforeAutospacing="0" w:after="0" w:afterAutospacing="0"/>
                        <w:ind w:left="720" w:hanging="720"/>
                        <w:rPr>
                          <w:rFonts w:asciiTheme="minorHAnsi" w:hAnsiTheme="minorHAnsi"/>
                          <w:sz w:val="8"/>
                          <w:szCs w:val="8"/>
                        </w:rPr>
                      </w:pPr>
                    </w:p>
                    <w:p w:rsidR="004740EC" w:rsidRPr="004740EC" w:rsidRDefault="004740EC" w:rsidP="003A3BDF">
                      <w:pPr>
                        <w:pStyle w:val="NormalWeb"/>
                        <w:spacing w:before="0" w:beforeAutospacing="0" w:after="0" w:afterAutospacing="0"/>
                        <w:ind w:left="720" w:hanging="720"/>
                        <w:rPr>
                          <w:rFonts w:asciiTheme="minorHAnsi" w:hAnsiTheme="minorHAnsi"/>
                          <w:sz w:val="8"/>
                          <w:szCs w:val="8"/>
                        </w:rPr>
                      </w:pPr>
                    </w:p>
                    <w:p w:rsidR="002D5468" w:rsidRPr="00781079" w:rsidRDefault="002D5468" w:rsidP="002D5468">
                      <w:pPr>
                        <w:rPr>
                          <w:color w:val="1F497D"/>
                          <w:sz w:val="18"/>
                          <w:szCs w:val="18"/>
                        </w:rPr>
                      </w:pPr>
                    </w:p>
                    <w:p w:rsidR="005C6B0D" w:rsidRDefault="005C6B0D"/>
                    <w:p w:rsidR="002D5468" w:rsidRDefault="002D5468"/>
                  </w:txbxContent>
                </v:textbox>
              </v:shape>
            </w:pict>
          </mc:Fallback>
        </mc:AlternateContent>
      </w:r>
      <w:r w:rsidR="00353B14">
        <w:rPr>
          <w:noProof/>
        </w:rPr>
        <w:drawing>
          <wp:anchor distT="0" distB="0" distL="114300" distR="114300" simplePos="0" relativeHeight="251672576" behindDoc="0" locked="0" layoutInCell="1" allowOverlap="1" wp14:anchorId="6BF42DE1" wp14:editId="119100AF">
            <wp:simplePos x="0" y="0"/>
            <wp:positionH relativeFrom="column">
              <wp:posOffset>-403860</wp:posOffset>
            </wp:positionH>
            <wp:positionV relativeFrom="paragraph">
              <wp:posOffset>-640080</wp:posOffset>
            </wp:positionV>
            <wp:extent cx="1708015" cy="6553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Book">
    <w:altName w:val="Arial"/>
    <w:panose1 w:val="00000000000000000000"/>
    <w:charset w:val="00"/>
    <w:family w:val="modern"/>
    <w:notTrueType/>
    <w:pitch w:val="variable"/>
    <w:sig w:usb0="00000001"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B41"/>
    <w:multiLevelType w:val="hybridMultilevel"/>
    <w:tmpl w:val="CEFAE7EA"/>
    <w:lvl w:ilvl="0" w:tplc="723E33CE">
      <w:numFmt w:val="bullet"/>
      <w:lvlText w:val="-"/>
      <w:lvlJc w:val="left"/>
      <w:pPr>
        <w:ind w:left="1080" w:hanging="360"/>
      </w:pPr>
      <w:rPr>
        <w:rFonts w:ascii="Gotham Book" w:eastAsiaTheme="minorHAnsi" w:hAnsi="Gotham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E72FFF"/>
    <w:multiLevelType w:val="hybridMultilevel"/>
    <w:tmpl w:val="83B8B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1795B"/>
    <w:rsid w:val="00026FB9"/>
    <w:rsid w:val="0003101B"/>
    <w:rsid w:val="000356FD"/>
    <w:rsid w:val="000758FE"/>
    <w:rsid w:val="00080CD6"/>
    <w:rsid w:val="000850E0"/>
    <w:rsid w:val="00095033"/>
    <w:rsid w:val="00095D89"/>
    <w:rsid w:val="000A2670"/>
    <w:rsid w:val="000D15D3"/>
    <w:rsid w:val="000D194A"/>
    <w:rsid w:val="000D56E9"/>
    <w:rsid w:val="000E7870"/>
    <w:rsid w:val="000E7BC3"/>
    <w:rsid w:val="000F481F"/>
    <w:rsid w:val="00117AA7"/>
    <w:rsid w:val="001213B5"/>
    <w:rsid w:val="00121926"/>
    <w:rsid w:val="001317F6"/>
    <w:rsid w:val="00131F68"/>
    <w:rsid w:val="00145A0B"/>
    <w:rsid w:val="00163ADD"/>
    <w:rsid w:val="00172368"/>
    <w:rsid w:val="001767AD"/>
    <w:rsid w:val="001829A8"/>
    <w:rsid w:val="00186E0F"/>
    <w:rsid w:val="001A5A28"/>
    <w:rsid w:val="001C7988"/>
    <w:rsid w:val="001D50AD"/>
    <w:rsid w:val="002009DB"/>
    <w:rsid w:val="00215E34"/>
    <w:rsid w:val="00222EDF"/>
    <w:rsid w:val="002278C2"/>
    <w:rsid w:val="0023590B"/>
    <w:rsid w:val="002618A4"/>
    <w:rsid w:val="00270E0E"/>
    <w:rsid w:val="00272112"/>
    <w:rsid w:val="002A2FEC"/>
    <w:rsid w:val="002B367A"/>
    <w:rsid w:val="002B50D1"/>
    <w:rsid w:val="002D5468"/>
    <w:rsid w:val="002E3292"/>
    <w:rsid w:val="002E48E8"/>
    <w:rsid w:val="002F357F"/>
    <w:rsid w:val="002F472C"/>
    <w:rsid w:val="003279E3"/>
    <w:rsid w:val="00351449"/>
    <w:rsid w:val="00353B14"/>
    <w:rsid w:val="00353C81"/>
    <w:rsid w:val="0035778D"/>
    <w:rsid w:val="0036405F"/>
    <w:rsid w:val="00364589"/>
    <w:rsid w:val="003674EA"/>
    <w:rsid w:val="00373EDC"/>
    <w:rsid w:val="00374E11"/>
    <w:rsid w:val="003769C3"/>
    <w:rsid w:val="003828D9"/>
    <w:rsid w:val="003845EB"/>
    <w:rsid w:val="00385B5D"/>
    <w:rsid w:val="00387E04"/>
    <w:rsid w:val="00391741"/>
    <w:rsid w:val="003A3BDF"/>
    <w:rsid w:val="003D503A"/>
    <w:rsid w:val="003F11E1"/>
    <w:rsid w:val="003F7929"/>
    <w:rsid w:val="00404966"/>
    <w:rsid w:val="00430B0C"/>
    <w:rsid w:val="004335AA"/>
    <w:rsid w:val="00435FAA"/>
    <w:rsid w:val="0044089F"/>
    <w:rsid w:val="00465786"/>
    <w:rsid w:val="004740EC"/>
    <w:rsid w:val="004846AB"/>
    <w:rsid w:val="00484F85"/>
    <w:rsid w:val="004910E7"/>
    <w:rsid w:val="00491CE0"/>
    <w:rsid w:val="004A5935"/>
    <w:rsid w:val="004A74B2"/>
    <w:rsid w:val="004B2FA1"/>
    <w:rsid w:val="004B4A72"/>
    <w:rsid w:val="004D6056"/>
    <w:rsid w:val="004D6CDC"/>
    <w:rsid w:val="004E3E31"/>
    <w:rsid w:val="00504915"/>
    <w:rsid w:val="005301EA"/>
    <w:rsid w:val="0054545A"/>
    <w:rsid w:val="0055454E"/>
    <w:rsid w:val="0056196E"/>
    <w:rsid w:val="00571896"/>
    <w:rsid w:val="00573FC4"/>
    <w:rsid w:val="00582CCE"/>
    <w:rsid w:val="005A778A"/>
    <w:rsid w:val="005B4330"/>
    <w:rsid w:val="005B5F1B"/>
    <w:rsid w:val="005C0232"/>
    <w:rsid w:val="005C0AD0"/>
    <w:rsid w:val="005C6B0D"/>
    <w:rsid w:val="005D084E"/>
    <w:rsid w:val="005D1086"/>
    <w:rsid w:val="005E161D"/>
    <w:rsid w:val="005F6476"/>
    <w:rsid w:val="00603BCE"/>
    <w:rsid w:val="00605AD6"/>
    <w:rsid w:val="006106C5"/>
    <w:rsid w:val="00611551"/>
    <w:rsid w:val="006161A8"/>
    <w:rsid w:val="006173F7"/>
    <w:rsid w:val="0062635A"/>
    <w:rsid w:val="006630BF"/>
    <w:rsid w:val="00671971"/>
    <w:rsid w:val="006804B4"/>
    <w:rsid w:val="00691C4C"/>
    <w:rsid w:val="00693937"/>
    <w:rsid w:val="006B0C63"/>
    <w:rsid w:val="006B3810"/>
    <w:rsid w:val="006C3886"/>
    <w:rsid w:val="006C653E"/>
    <w:rsid w:val="006C70AC"/>
    <w:rsid w:val="006E39A2"/>
    <w:rsid w:val="006E6561"/>
    <w:rsid w:val="006F19A4"/>
    <w:rsid w:val="006F67AE"/>
    <w:rsid w:val="00715429"/>
    <w:rsid w:val="00725782"/>
    <w:rsid w:val="007345CF"/>
    <w:rsid w:val="0074070F"/>
    <w:rsid w:val="00770817"/>
    <w:rsid w:val="00771C46"/>
    <w:rsid w:val="00773649"/>
    <w:rsid w:val="00781079"/>
    <w:rsid w:val="007962E3"/>
    <w:rsid w:val="007A2A13"/>
    <w:rsid w:val="007A3B9C"/>
    <w:rsid w:val="007A576D"/>
    <w:rsid w:val="007B343B"/>
    <w:rsid w:val="007E604F"/>
    <w:rsid w:val="007F0ADC"/>
    <w:rsid w:val="00805531"/>
    <w:rsid w:val="00813930"/>
    <w:rsid w:val="00821B02"/>
    <w:rsid w:val="00846B31"/>
    <w:rsid w:val="0085501A"/>
    <w:rsid w:val="0086431E"/>
    <w:rsid w:val="00890E11"/>
    <w:rsid w:val="008A4F53"/>
    <w:rsid w:val="008A68E6"/>
    <w:rsid w:val="008C4FEC"/>
    <w:rsid w:val="008D44A0"/>
    <w:rsid w:val="008D54E6"/>
    <w:rsid w:val="008E088F"/>
    <w:rsid w:val="008E1D29"/>
    <w:rsid w:val="008F1CCC"/>
    <w:rsid w:val="008F2AF9"/>
    <w:rsid w:val="008F3411"/>
    <w:rsid w:val="00914C48"/>
    <w:rsid w:val="00915F01"/>
    <w:rsid w:val="00916286"/>
    <w:rsid w:val="00917C04"/>
    <w:rsid w:val="00923043"/>
    <w:rsid w:val="0095318F"/>
    <w:rsid w:val="0096000F"/>
    <w:rsid w:val="00967489"/>
    <w:rsid w:val="00980B32"/>
    <w:rsid w:val="00991B34"/>
    <w:rsid w:val="00994BA7"/>
    <w:rsid w:val="009A6A36"/>
    <w:rsid w:val="009B07D3"/>
    <w:rsid w:val="009B56DD"/>
    <w:rsid w:val="009B5A49"/>
    <w:rsid w:val="009B777A"/>
    <w:rsid w:val="009C0EFE"/>
    <w:rsid w:val="009C4B44"/>
    <w:rsid w:val="009C70C4"/>
    <w:rsid w:val="009D0E38"/>
    <w:rsid w:val="009E3D95"/>
    <w:rsid w:val="00A053F3"/>
    <w:rsid w:val="00A1499B"/>
    <w:rsid w:val="00A20200"/>
    <w:rsid w:val="00A2431D"/>
    <w:rsid w:val="00A25DB6"/>
    <w:rsid w:val="00A34908"/>
    <w:rsid w:val="00A40EE7"/>
    <w:rsid w:val="00A44206"/>
    <w:rsid w:val="00A537F6"/>
    <w:rsid w:val="00A73C6F"/>
    <w:rsid w:val="00AB0791"/>
    <w:rsid w:val="00AB0BC8"/>
    <w:rsid w:val="00AD266D"/>
    <w:rsid w:val="00AD29DA"/>
    <w:rsid w:val="00AD4F19"/>
    <w:rsid w:val="00AE1823"/>
    <w:rsid w:val="00AE51B4"/>
    <w:rsid w:val="00AE54FA"/>
    <w:rsid w:val="00B0109B"/>
    <w:rsid w:val="00B16435"/>
    <w:rsid w:val="00B5066D"/>
    <w:rsid w:val="00B707E7"/>
    <w:rsid w:val="00B80050"/>
    <w:rsid w:val="00B82AAA"/>
    <w:rsid w:val="00B86A54"/>
    <w:rsid w:val="00B8746D"/>
    <w:rsid w:val="00BA4573"/>
    <w:rsid w:val="00BA470A"/>
    <w:rsid w:val="00BB1832"/>
    <w:rsid w:val="00BB2115"/>
    <w:rsid w:val="00BB5888"/>
    <w:rsid w:val="00BC2C52"/>
    <w:rsid w:val="00BD048C"/>
    <w:rsid w:val="00BF0A72"/>
    <w:rsid w:val="00C0572B"/>
    <w:rsid w:val="00C064E3"/>
    <w:rsid w:val="00C12708"/>
    <w:rsid w:val="00C3520F"/>
    <w:rsid w:val="00C45407"/>
    <w:rsid w:val="00C54649"/>
    <w:rsid w:val="00C61C85"/>
    <w:rsid w:val="00C743D9"/>
    <w:rsid w:val="00C8228D"/>
    <w:rsid w:val="00C874C2"/>
    <w:rsid w:val="00C966B3"/>
    <w:rsid w:val="00C97B4F"/>
    <w:rsid w:val="00CA49B9"/>
    <w:rsid w:val="00CB0979"/>
    <w:rsid w:val="00CB584A"/>
    <w:rsid w:val="00CC07B9"/>
    <w:rsid w:val="00CD387A"/>
    <w:rsid w:val="00CD6BAC"/>
    <w:rsid w:val="00CE36CF"/>
    <w:rsid w:val="00D078DA"/>
    <w:rsid w:val="00D14240"/>
    <w:rsid w:val="00D15A33"/>
    <w:rsid w:val="00D255A1"/>
    <w:rsid w:val="00D352B7"/>
    <w:rsid w:val="00D6409D"/>
    <w:rsid w:val="00D66CAA"/>
    <w:rsid w:val="00DB2B8F"/>
    <w:rsid w:val="00DB33F1"/>
    <w:rsid w:val="00DC18AC"/>
    <w:rsid w:val="00DC6FD1"/>
    <w:rsid w:val="00DD06EB"/>
    <w:rsid w:val="00DD1069"/>
    <w:rsid w:val="00DE680F"/>
    <w:rsid w:val="00DF4329"/>
    <w:rsid w:val="00E00F97"/>
    <w:rsid w:val="00E04D94"/>
    <w:rsid w:val="00E15A52"/>
    <w:rsid w:val="00E17898"/>
    <w:rsid w:val="00E2421A"/>
    <w:rsid w:val="00E42220"/>
    <w:rsid w:val="00E427E5"/>
    <w:rsid w:val="00E47BB7"/>
    <w:rsid w:val="00E55040"/>
    <w:rsid w:val="00E62658"/>
    <w:rsid w:val="00E73546"/>
    <w:rsid w:val="00E73F8A"/>
    <w:rsid w:val="00EA4A80"/>
    <w:rsid w:val="00EA650D"/>
    <w:rsid w:val="00EB26F7"/>
    <w:rsid w:val="00EB4B51"/>
    <w:rsid w:val="00EC1BFD"/>
    <w:rsid w:val="00EC5243"/>
    <w:rsid w:val="00ED1549"/>
    <w:rsid w:val="00EE7CF8"/>
    <w:rsid w:val="00EF3522"/>
    <w:rsid w:val="00EF374B"/>
    <w:rsid w:val="00EF6B57"/>
    <w:rsid w:val="00F00770"/>
    <w:rsid w:val="00F04645"/>
    <w:rsid w:val="00F156AA"/>
    <w:rsid w:val="00F16CF1"/>
    <w:rsid w:val="00F23FD4"/>
    <w:rsid w:val="00F30609"/>
    <w:rsid w:val="00F45C7C"/>
    <w:rsid w:val="00F5468F"/>
    <w:rsid w:val="00F57521"/>
    <w:rsid w:val="00F72637"/>
    <w:rsid w:val="00F72F1A"/>
    <w:rsid w:val="00F811A8"/>
    <w:rsid w:val="00F83A85"/>
    <w:rsid w:val="00F87D24"/>
    <w:rsid w:val="00F91549"/>
    <w:rsid w:val="00FA0C89"/>
    <w:rsid w:val="00FB3C6F"/>
    <w:rsid w:val="00FB508A"/>
    <w:rsid w:val="00FE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78643754">
      <w:bodyDiv w:val="1"/>
      <w:marLeft w:val="0"/>
      <w:marRight w:val="0"/>
      <w:marTop w:val="0"/>
      <w:marBottom w:val="0"/>
      <w:divBdr>
        <w:top w:val="none" w:sz="0" w:space="0" w:color="auto"/>
        <w:left w:val="none" w:sz="0" w:space="0" w:color="auto"/>
        <w:bottom w:val="none" w:sz="0" w:space="0" w:color="auto"/>
        <w:right w:val="none" w:sz="0" w:space="0" w:color="auto"/>
      </w:divBdr>
    </w:div>
    <w:div w:id="131213317">
      <w:bodyDiv w:val="1"/>
      <w:marLeft w:val="0"/>
      <w:marRight w:val="0"/>
      <w:marTop w:val="0"/>
      <w:marBottom w:val="0"/>
      <w:divBdr>
        <w:top w:val="none" w:sz="0" w:space="0" w:color="auto"/>
        <w:left w:val="none" w:sz="0" w:space="0" w:color="auto"/>
        <w:bottom w:val="none" w:sz="0" w:space="0" w:color="auto"/>
        <w:right w:val="none" w:sz="0" w:space="0" w:color="auto"/>
      </w:divBdr>
    </w:div>
    <w:div w:id="214586462">
      <w:bodyDiv w:val="1"/>
      <w:marLeft w:val="0"/>
      <w:marRight w:val="0"/>
      <w:marTop w:val="0"/>
      <w:marBottom w:val="0"/>
      <w:divBdr>
        <w:top w:val="none" w:sz="0" w:space="0" w:color="auto"/>
        <w:left w:val="none" w:sz="0" w:space="0" w:color="auto"/>
        <w:bottom w:val="none" w:sz="0" w:space="0" w:color="auto"/>
        <w:right w:val="none" w:sz="0" w:space="0" w:color="auto"/>
      </w:divBdr>
    </w:div>
    <w:div w:id="237911768">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283779563">
      <w:bodyDiv w:val="1"/>
      <w:marLeft w:val="0"/>
      <w:marRight w:val="0"/>
      <w:marTop w:val="0"/>
      <w:marBottom w:val="0"/>
      <w:divBdr>
        <w:top w:val="none" w:sz="0" w:space="0" w:color="auto"/>
        <w:left w:val="none" w:sz="0" w:space="0" w:color="auto"/>
        <w:bottom w:val="none" w:sz="0" w:space="0" w:color="auto"/>
        <w:right w:val="none" w:sz="0" w:space="0" w:color="auto"/>
      </w:divBdr>
    </w:div>
    <w:div w:id="302929473">
      <w:bodyDiv w:val="1"/>
      <w:marLeft w:val="0"/>
      <w:marRight w:val="0"/>
      <w:marTop w:val="0"/>
      <w:marBottom w:val="0"/>
      <w:divBdr>
        <w:top w:val="none" w:sz="0" w:space="0" w:color="auto"/>
        <w:left w:val="none" w:sz="0" w:space="0" w:color="auto"/>
        <w:bottom w:val="none" w:sz="0" w:space="0" w:color="auto"/>
        <w:right w:val="none" w:sz="0" w:space="0" w:color="auto"/>
      </w:divBdr>
    </w:div>
    <w:div w:id="309210428">
      <w:bodyDiv w:val="1"/>
      <w:marLeft w:val="0"/>
      <w:marRight w:val="0"/>
      <w:marTop w:val="0"/>
      <w:marBottom w:val="0"/>
      <w:divBdr>
        <w:top w:val="none" w:sz="0" w:space="0" w:color="auto"/>
        <w:left w:val="none" w:sz="0" w:space="0" w:color="auto"/>
        <w:bottom w:val="none" w:sz="0" w:space="0" w:color="auto"/>
        <w:right w:val="none" w:sz="0" w:space="0" w:color="auto"/>
      </w:divBdr>
    </w:div>
    <w:div w:id="397022665">
      <w:bodyDiv w:val="1"/>
      <w:marLeft w:val="0"/>
      <w:marRight w:val="0"/>
      <w:marTop w:val="0"/>
      <w:marBottom w:val="0"/>
      <w:divBdr>
        <w:top w:val="none" w:sz="0" w:space="0" w:color="auto"/>
        <w:left w:val="none" w:sz="0" w:space="0" w:color="auto"/>
        <w:bottom w:val="none" w:sz="0" w:space="0" w:color="auto"/>
        <w:right w:val="none" w:sz="0" w:space="0" w:color="auto"/>
      </w:divBdr>
    </w:div>
    <w:div w:id="445347321">
      <w:bodyDiv w:val="1"/>
      <w:marLeft w:val="0"/>
      <w:marRight w:val="0"/>
      <w:marTop w:val="0"/>
      <w:marBottom w:val="0"/>
      <w:divBdr>
        <w:top w:val="none" w:sz="0" w:space="0" w:color="auto"/>
        <w:left w:val="none" w:sz="0" w:space="0" w:color="auto"/>
        <w:bottom w:val="none" w:sz="0" w:space="0" w:color="auto"/>
        <w:right w:val="none" w:sz="0" w:space="0" w:color="auto"/>
      </w:divBdr>
    </w:div>
    <w:div w:id="513037921">
      <w:bodyDiv w:val="1"/>
      <w:marLeft w:val="0"/>
      <w:marRight w:val="0"/>
      <w:marTop w:val="0"/>
      <w:marBottom w:val="0"/>
      <w:divBdr>
        <w:top w:val="none" w:sz="0" w:space="0" w:color="auto"/>
        <w:left w:val="none" w:sz="0" w:space="0" w:color="auto"/>
        <w:bottom w:val="none" w:sz="0" w:space="0" w:color="auto"/>
        <w:right w:val="none" w:sz="0" w:space="0" w:color="auto"/>
      </w:divBdr>
    </w:div>
    <w:div w:id="523598926">
      <w:bodyDiv w:val="1"/>
      <w:marLeft w:val="0"/>
      <w:marRight w:val="0"/>
      <w:marTop w:val="0"/>
      <w:marBottom w:val="0"/>
      <w:divBdr>
        <w:top w:val="none" w:sz="0" w:space="0" w:color="auto"/>
        <w:left w:val="none" w:sz="0" w:space="0" w:color="auto"/>
        <w:bottom w:val="none" w:sz="0" w:space="0" w:color="auto"/>
        <w:right w:val="none" w:sz="0" w:space="0" w:color="auto"/>
      </w:divBdr>
    </w:div>
    <w:div w:id="539053751">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10440296">
      <w:bodyDiv w:val="1"/>
      <w:marLeft w:val="0"/>
      <w:marRight w:val="0"/>
      <w:marTop w:val="0"/>
      <w:marBottom w:val="0"/>
      <w:divBdr>
        <w:top w:val="none" w:sz="0" w:space="0" w:color="auto"/>
        <w:left w:val="none" w:sz="0" w:space="0" w:color="auto"/>
        <w:bottom w:val="none" w:sz="0" w:space="0" w:color="auto"/>
        <w:right w:val="none" w:sz="0" w:space="0" w:color="auto"/>
      </w:divBdr>
    </w:div>
    <w:div w:id="827592379">
      <w:bodyDiv w:val="1"/>
      <w:marLeft w:val="0"/>
      <w:marRight w:val="0"/>
      <w:marTop w:val="0"/>
      <w:marBottom w:val="0"/>
      <w:divBdr>
        <w:top w:val="none" w:sz="0" w:space="0" w:color="auto"/>
        <w:left w:val="none" w:sz="0" w:space="0" w:color="auto"/>
        <w:bottom w:val="none" w:sz="0" w:space="0" w:color="auto"/>
        <w:right w:val="none" w:sz="0" w:space="0" w:color="auto"/>
      </w:divBdr>
    </w:div>
    <w:div w:id="851407978">
      <w:bodyDiv w:val="1"/>
      <w:marLeft w:val="0"/>
      <w:marRight w:val="0"/>
      <w:marTop w:val="0"/>
      <w:marBottom w:val="0"/>
      <w:divBdr>
        <w:top w:val="none" w:sz="0" w:space="0" w:color="auto"/>
        <w:left w:val="none" w:sz="0" w:space="0" w:color="auto"/>
        <w:bottom w:val="none" w:sz="0" w:space="0" w:color="auto"/>
        <w:right w:val="none" w:sz="0" w:space="0" w:color="auto"/>
      </w:divBdr>
    </w:div>
    <w:div w:id="922642362">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989286979">
      <w:bodyDiv w:val="1"/>
      <w:marLeft w:val="0"/>
      <w:marRight w:val="0"/>
      <w:marTop w:val="0"/>
      <w:marBottom w:val="0"/>
      <w:divBdr>
        <w:top w:val="none" w:sz="0" w:space="0" w:color="auto"/>
        <w:left w:val="none" w:sz="0" w:space="0" w:color="auto"/>
        <w:bottom w:val="none" w:sz="0" w:space="0" w:color="auto"/>
        <w:right w:val="none" w:sz="0" w:space="0" w:color="auto"/>
      </w:divBdr>
    </w:div>
    <w:div w:id="1102261436">
      <w:bodyDiv w:val="1"/>
      <w:marLeft w:val="0"/>
      <w:marRight w:val="0"/>
      <w:marTop w:val="0"/>
      <w:marBottom w:val="0"/>
      <w:divBdr>
        <w:top w:val="none" w:sz="0" w:space="0" w:color="auto"/>
        <w:left w:val="none" w:sz="0" w:space="0" w:color="auto"/>
        <w:bottom w:val="none" w:sz="0" w:space="0" w:color="auto"/>
        <w:right w:val="none" w:sz="0" w:space="0" w:color="auto"/>
      </w:divBdr>
    </w:div>
    <w:div w:id="1103842688">
      <w:bodyDiv w:val="1"/>
      <w:marLeft w:val="0"/>
      <w:marRight w:val="0"/>
      <w:marTop w:val="0"/>
      <w:marBottom w:val="0"/>
      <w:divBdr>
        <w:top w:val="none" w:sz="0" w:space="0" w:color="auto"/>
        <w:left w:val="none" w:sz="0" w:space="0" w:color="auto"/>
        <w:bottom w:val="none" w:sz="0" w:space="0" w:color="auto"/>
        <w:right w:val="none" w:sz="0" w:space="0" w:color="auto"/>
      </w:divBdr>
    </w:div>
    <w:div w:id="1127817180">
      <w:bodyDiv w:val="1"/>
      <w:marLeft w:val="0"/>
      <w:marRight w:val="0"/>
      <w:marTop w:val="0"/>
      <w:marBottom w:val="0"/>
      <w:divBdr>
        <w:top w:val="none" w:sz="0" w:space="0" w:color="auto"/>
        <w:left w:val="none" w:sz="0" w:space="0" w:color="auto"/>
        <w:bottom w:val="none" w:sz="0" w:space="0" w:color="auto"/>
        <w:right w:val="none" w:sz="0" w:space="0" w:color="auto"/>
      </w:divBdr>
    </w:div>
    <w:div w:id="1217622301">
      <w:bodyDiv w:val="1"/>
      <w:marLeft w:val="0"/>
      <w:marRight w:val="0"/>
      <w:marTop w:val="0"/>
      <w:marBottom w:val="0"/>
      <w:divBdr>
        <w:top w:val="none" w:sz="0" w:space="0" w:color="auto"/>
        <w:left w:val="none" w:sz="0" w:space="0" w:color="auto"/>
        <w:bottom w:val="none" w:sz="0" w:space="0" w:color="auto"/>
        <w:right w:val="none" w:sz="0" w:space="0" w:color="auto"/>
      </w:divBdr>
    </w:div>
    <w:div w:id="1263997082">
      <w:bodyDiv w:val="1"/>
      <w:marLeft w:val="0"/>
      <w:marRight w:val="0"/>
      <w:marTop w:val="0"/>
      <w:marBottom w:val="0"/>
      <w:divBdr>
        <w:top w:val="none" w:sz="0" w:space="0" w:color="auto"/>
        <w:left w:val="none" w:sz="0" w:space="0" w:color="auto"/>
        <w:bottom w:val="none" w:sz="0" w:space="0" w:color="auto"/>
        <w:right w:val="none" w:sz="0" w:space="0" w:color="auto"/>
      </w:divBdr>
    </w:div>
    <w:div w:id="1307273223">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470781392">
      <w:bodyDiv w:val="1"/>
      <w:marLeft w:val="0"/>
      <w:marRight w:val="0"/>
      <w:marTop w:val="0"/>
      <w:marBottom w:val="0"/>
      <w:divBdr>
        <w:top w:val="none" w:sz="0" w:space="0" w:color="auto"/>
        <w:left w:val="none" w:sz="0" w:space="0" w:color="auto"/>
        <w:bottom w:val="none" w:sz="0" w:space="0" w:color="auto"/>
        <w:right w:val="none" w:sz="0" w:space="0" w:color="auto"/>
      </w:divBdr>
    </w:div>
    <w:div w:id="1556888458">
      <w:bodyDiv w:val="1"/>
      <w:marLeft w:val="0"/>
      <w:marRight w:val="0"/>
      <w:marTop w:val="0"/>
      <w:marBottom w:val="0"/>
      <w:divBdr>
        <w:top w:val="none" w:sz="0" w:space="0" w:color="auto"/>
        <w:left w:val="none" w:sz="0" w:space="0" w:color="auto"/>
        <w:bottom w:val="none" w:sz="0" w:space="0" w:color="auto"/>
        <w:right w:val="none" w:sz="0" w:space="0" w:color="auto"/>
      </w:divBdr>
    </w:div>
    <w:div w:id="1563324473">
      <w:bodyDiv w:val="1"/>
      <w:marLeft w:val="0"/>
      <w:marRight w:val="0"/>
      <w:marTop w:val="0"/>
      <w:marBottom w:val="0"/>
      <w:divBdr>
        <w:top w:val="none" w:sz="0" w:space="0" w:color="auto"/>
        <w:left w:val="none" w:sz="0" w:space="0" w:color="auto"/>
        <w:bottom w:val="none" w:sz="0" w:space="0" w:color="auto"/>
        <w:right w:val="none" w:sz="0" w:space="0" w:color="auto"/>
      </w:divBdr>
    </w:div>
    <w:div w:id="1743135618">
      <w:bodyDiv w:val="1"/>
      <w:marLeft w:val="0"/>
      <w:marRight w:val="0"/>
      <w:marTop w:val="0"/>
      <w:marBottom w:val="0"/>
      <w:divBdr>
        <w:top w:val="none" w:sz="0" w:space="0" w:color="auto"/>
        <w:left w:val="none" w:sz="0" w:space="0" w:color="auto"/>
        <w:bottom w:val="none" w:sz="0" w:space="0" w:color="auto"/>
        <w:right w:val="none" w:sz="0" w:space="0" w:color="auto"/>
      </w:divBdr>
    </w:div>
    <w:div w:id="1797791332">
      <w:bodyDiv w:val="1"/>
      <w:marLeft w:val="0"/>
      <w:marRight w:val="0"/>
      <w:marTop w:val="0"/>
      <w:marBottom w:val="0"/>
      <w:divBdr>
        <w:top w:val="none" w:sz="0" w:space="0" w:color="auto"/>
        <w:left w:val="none" w:sz="0" w:space="0" w:color="auto"/>
        <w:bottom w:val="none" w:sz="0" w:space="0" w:color="auto"/>
        <w:right w:val="none" w:sz="0" w:space="0" w:color="auto"/>
      </w:divBdr>
    </w:div>
    <w:div w:id="1901164723">
      <w:bodyDiv w:val="1"/>
      <w:marLeft w:val="0"/>
      <w:marRight w:val="0"/>
      <w:marTop w:val="0"/>
      <w:marBottom w:val="0"/>
      <w:divBdr>
        <w:top w:val="none" w:sz="0" w:space="0" w:color="auto"/>
        <w:left w:val="none" w:sz="0" w:space="0" w:color="auto"/>
        <w:bottom w:val="none" w:sz="0" w:space="0" w:color="auto"/>
        <w:right w:val="none" w:sz="0" w:space="0" w:color="auto"/>
      </w:divBdr>
    </w:div>
    <w:div w:id="1971983245">
      <w:bodyDiv w:val="1"/>
      <w:marLeft w:val="0"/>
      <w:marRight w:val="0"/>
      <w:marTop w:val="0"/>
      <w:marBottom w:val="0"/>
      <w:divBdr>
        <w:top w:val="none" w:sz="0" w:space="0" w:color="auto"/>
        <w:left w:val="none" w:sz="0" w:space="0" w:color="auto"/>
        <w:bottom w:val="none" w:sz="0" w:space="0" w:color="auto"/>
        <w:right w:val="none" w:sz="0" w:space="0" w:color="auto"/>
      </w:divBdr>
    </w:div>
    <w:div w:id="2051495711">
      <w:bodyDiv w:val="1"/>
      <w:marLeft w:val="0"/>
      <w:marRight w:val="0"/>
      <w:marTop w:val="0"/>
      <w:marBottom w:val="0"/>
      <w:divBdr>
        <w:top w:val="none" w:sz="0" w:space="0" w:color="auto"/>
        <w:left w:val="none" w:sz="0" w:space="0" w:color="auto"/>
        <w:bottom w:val="none" w:sz="0" w:space="0" w:color="auto"/>
        <w:right w:val="none" w:sz="0" w:space="0" w:color="auto"/>
      </w:divBdr>
    </w:div>
    <w:div w:id="2056344699">
      <w:bodyDiv w:val="1"/>
      <w:marLeft w:val="0"/>
      <w:marRight w:val="0"/>
      <w:marTop w:val="0"/>
      <w:marBottom w:val="0"/>
      <w:divBdr>
        <w:top w:val="none" w:sz="0" w:space="0" w:color="auto"/>
        <w:left w:val="none" w:sz="0" w:space="0" w:color="auto"/>
        <w:bottom w:val="none" w:sz="0" w:space="0" w:color="auto"/>
        <w:right w:val="none" w:sz="0" w:space="0" w:color="auto"/>
      </w:divBdr>
    </w:div>
    <w:div w:id="2074501070">
      <w:bodyDiv w:val="1"/>
      <w:marLeft w:val="0"/>
      <w:marRight w:val="0"/>
      <w:marTop w:val="0"/>
      <w:marBottom w:val="0"/>
      <w:divBdr>
        <w:top w:val="none" w:sz="0" w:space="0" w:color="auto"/>
        <w:left w:val="none" w:sz="0" w:space="0" w:color="auto"/>
        <w:bottom w:val="none" w:sz="0" w:space="0" w:color="auto"/>
        <w:right w:val="none" w:sz="0" w:space="0" w:color="auto"/>
      </w:divBdr>
    </w:div>
    <w:div w:id="2079400673">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 w:id="21452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ebscohost.com/login.aspx?direct=true&amp;db=aph&amp;AN=31124148&amp;site=eds-live&amp;scope=site" TargetMode="External"/><Relationship Id="rId18" Type="http://schemas.openxmlformats.org/officeDocument/2006/relationships/hyperlink" Target="http://search.ebscohost.com/login.aspx?direct=true&amp;db=trh&amp;AN=69989325&amp;site=eds-live&amp;scope=site" TargetMode="External"/><Relationship Id="rId26" Type="http://schemas.openxmlformats.org/officeDocument/2006/relationships/hyperlink" Target="http://search.ebscohost.com/login.aspx?direct=true&amp;db=edb&amp;AN=45263465&amp;site=eds-live&amp;scope=site" TargetMode="External"/><Relationship Id="rId21" Type="http://schemas.openxmlformats.org/officeDocument/2006/relationships/hyperlink" Target="http://search.ebscohost.com/login.aspx?direct=true&amp;db=edb&amp;AN=9189565&amp;site=eds-live&amp;scope=site" TargetMode="External"/><Relationship Id="rId34" Type="http://schemas.openxmlformats.org/officeDocument/2006/relationships/hyperlink" Target="http://search.ebscohost.com/login.aspx?direct=true&amp;db=ehh&amp;AN=118016281&amp;site=eds-live&amp;scope=site" TargetMode="External"/><Relationship Id="rId7" Type="http://schemas.openxmlformats.org/officeDocument/2006/relationships/footnotes" Target="footnotes.xml"/><Relationship Id="rId12" Type="http://schemas.openxmlformats.org/officeDocument/2006/relationships/hyperlink" Target="http://search.ebscohost.com/login.aspx?direct=true&amp;db=aph&amp;AN=31124148&amp;site=eds-live&amp;scope=site" TargetMode="External"/><Relationship Id="rId17" Type="http://schemas.openxmlformats.org/officeDocument/2006/relationships/hyperlink" Target="http://search.ebscohost.com/login.aspx?direct=true&amp;db=edb&amp;AN=125143787&amp;site=eds-live&amp;scope=site" TargetMode="External"/><Relationship Id="rId25" Type="http://schemas.openxmlformats.org/officeDocument/2006/relationships/hyperlink" Target="http://search.ebscohost.com/login.aspx?direct=true&amp;db=edb&amp;AN=95469198&amp;site=eds-live&amp;scope=site" TargetMode="External"/><Relationship Id="rId33" Type="http://schemas.openxmlformats.org/officeDocument/2006/relationships/hyperlink" Target="http://search.ebscohost.com/login.aspx?direct=true&amp;db=mfi&amp;AN=43596696&amp;site=eds-live&amp;scope=site" TargetMode="External"/><Relationship Id="rId2" Type="http://schemas.openxmlformats.org/officeDocument/2006/relationships/numbering" Target="numbering.xml"/><Relationship Id="rId16" Type="http://schemas.openxmlformats.org/officeDocument/2006/relationships/hyperlink" Target="http://search.ebscohost.com/login.aspx?direct=true&amp;db=edb&amp;AN=45263465&amp;site=eds-live&amp;scope=site" TargetMode="External"/><Relationship Id="rId20" Type="http://schemas.openxmlformats.org/officeDocument/2006/relationships/hyperlink" Target="http://search.ebscohost.com/login.aspx?direct=true&amp;db=tfh&amp;AN=124444926&amp;site=eds-live&amp;scope=site" TargetMode="External"/><Relationship Id="rId29" Type="http://schemas.openxmlformats.org/officeDocument/2006/relationships/hyperlink" Target="http://search.ebscohost.com/login.aspx?direct=true&amp;db=aph&amp;AN=16967729&amp;site=eds-live&amp;scope=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serc.org/library/research" TargetMode="External"/><Relationship Id="rId24" Type="http://schemas.openxmlformats.org/officeDocument/2006/relationships/hyperlink" Target="http://search.ebscohost.com/login.aspx?direct=true&amp;db=ehh&amp;AN=118016281&amp;site=eds-live&amp;scope=site" TargetMode="External"/><Relationship Id="rId32" Type="http://schemas.openxmlformats.org/officeDocument/2006/relationships/hyperlink" Target="http://search.ebscohost.com/login.aspx?direct=true&amp;db=pbh&amp;AN=48361827&amp;site=eds-live&amp;scope=sit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tserc.org/index.php/library/library-about/library-membership" TargetMode="External"/><Relationship Id="rId23" Type="http://schemas.openxmlformats.org/officeDocument/2006/relationships/hyperlink" Target="http://search.ebscohost.com/login.aspx?direct=true&amp;db=mfi&amp;AN=43596696&amp;site=eds-live&amp;scope=site" TargetMode="External"/><Relationship Id="rId28" Type="http://schemas.openxmlformats.org/officeDocument/2006/relationships/hyperlink" Target="http://search.ebscohost.com/login.aspx?direct=true&amp;db=trh&amp;AN=69989325&amp;site=eds-live&amp;scope=site" TargetMode="External"/><Relationship Id="rId36" Type="http://schemas.openxmlformats.org/officeDocument/2006/relationships/fontTable" Target="fontTable.xml"/><Relationship Id="rId10" Type="http://schemas.openxmlformats.org/officeDocument/2006/relationships/hyperlink" Target="http://www.ctserc.org/library/research" TargetMode="External"/><Relationship Id="rId19" Type="http://schemas.openxmlformats.org/officeDocument/2006/relationships/hyperlink" Target="http://search.ebscohost.com/login.aspx?direct=true&amp;db=aph&amp;AN=16967729&amp;site=eds-live&amp;scope=site" TargetMode="External"/><Relationship Id="rId31" Type="http://schemas.openxmlformats.org/officeDocument/2006/relationships/hyperlink" Target="http://search.ebscohost.com/login.aspx?direct=true&amp;db=edb&amp;AN=9189565&amp;site=eds-live&amp;scope=si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serc.org/index.php/library/library-about/library-membership" TargetMode="External"/><Relationship Id="rId22" Type="http://schemas.openxmlformats.org/officeDocument/2006/relationships/hyperlink" Target="http://search.ebscohost.com/login.aspx?direct=true&amp;db=pbh&amp;AN=48361827&amp;site=eds-live&amp;scope=site" TargetMode="External"/><Relationship Id="rId27" Type="http://schemas.openxmlformats.org/officeDocument/2006/relationships/hyperlink" Target="http://search.ebscohost.com/login.aspx?direct=true&amp;db=edb&amp;AN=125143787&amp;site=eds-live&amp;scope=site" TargetMode="External"/><Relationship Id="rId30" Type="http://schemas.openxmlformats.org/officeDocument/2006/relationships/hyperlink" Target="http://search.ebscohost.com/login.aspx?direct=true&amp;db=tfh&amp;AN=124444926&amp;site=eds-live&amp;scope=site" TargetMode="External"/><Relationship Id="rId35" Type="http://schemas.openxmlformats.org/officeDocument/2006/relationships/hyperlink" Target="http://search.ebscohost.com/login.aspx?direct=true&amp;db=edb&amp;AN=95469198&amp;site=eds-live&amp;scope=site"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ADF35-55D3-4138-8267-66DD0356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2</cp:revision>
  <cp:lastPrinted>2017-11-07T19:57:00Z</cp:lastPrinted>
  <dcterms:created xsi:type="dcterms:W3CDTF">2017-12-11T20:16:00Z</dcterms:created>
  <dcterms:modified xsi:type="dcterms:W3CDTF">2017-12-11T20:16:00Z</dcterms:modified>
</cp:coreProperties>
</file>